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27" w:rsidRDefault="00FD1027" w:rsidP="00FD1027">
      <w:pPr>
        <w:jc w:val="center"/>
      </w:pPr>
    </w:p>
    <w:p w:rsidR="00B709C5" w:rsidRDefault="00B709C5" w:rsidP="00B709C5">
      <w:pPr>
        <w:pStyle w:val="Header"/>
        <w:tabs>
          <w:tab w:val="center" w:pos="4542"/>
        </w:tabs>
        <w:jc w:val="center"/>
        <w:rPr>
          <w:b/>
          <w:sz w:val="24"/>
          <w:szCs w:val="24"/>
        </w:rPr>
      </w:pPr>
      <w:r>
        <w:rPr>
          <w:noProof/>
          <w:lang w:val="en-IN" w:eastAsia="en-IN"/>
        </w:rPr>
        <w:drawing>
          <wp:anchor distT="0" distB="0" distL="114300" distR="114300" simplePos="0" relativeHeight="251659264" behindDoc="0" locked="0" layoutInCell="1" allowOverlap="1" wp14:anchorId="4B19BE58" wp14:editId="35A82324">
            <wp:simplePos x="0" y="0"/>
            <wp:positionH relativeFrom="column">
              <wp:posOffset>838200</wp:posOffset>
            </wp:positionH>
            <wp:positionV relativeFrom="paragraph">
              <wp:posOffset>-105410</wp:posOffset>
            </wp:positionV>
            <wp:extent cx="4819650" cy="714375"/>
            <wp:effectExtent l="0" t="0" r="0" b="9525"/>
            <wp:wrapNone/>
            <wp:docPr id="5" name="Picture 5" descr="Description: Description: C:\Users\Durgesh\Desktop\BFG\LOGO\new Eng H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Durgesh\Desktop\BFG\LOGO\new Eng Hin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6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09C5" w:rsidRDefault="00B709C5" w:rsidP="00B709C5">
      <w:pPr>
        <w:pStyle w:val="Header"/>
        <w:tabs>
          <w:tab w:val="center" w:pos="4542"/>
        </w:tabs>
        <w:jc w:val="center"/>
        <w:rPr>
          <w:b/>
          <w:sz w:val="24"/>
          <w:szCs w:val="24"/>
        </w:rPr>
      </w:pPr>
      <w:bookmarkStart w:id="0" w:name="_GoBack"/>
      <w:bookmarkEnd w:id="0"/>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rFonts w:ascii="Arial Narrow" w:hAnsi="Arial Narrow"/>
          <w:b/>
          <w:sz w:val="26"/>
          <w:szCs w:val="28"/>
        </w:rPr>
      </w:pPr>
      <w:r w:rsidRPr="001C2009">
        <w:rPr>
          <w:rFonts w:ascii="Arial Narrow" w:hAnsi="Arial Narrow"/>
          <w:b/>
          <w:sz w:val="26"/>
          <w:szCs w:val="28"/>
        </w:rPr>
        <w:t>REGIONAL OFFICE – WARANGAL</w:t>
      </w:r>
    </w:p>
    <w:p w:rsidR="006C20D2" w:rsidRPr="006C20D2" w:rsidRDefault="006C20D2" w:rsidP="00B709C5">
      <w:pPr>
        <w:pStyle w:val="Header"/>
        <w:tabs>
          <w:tab w:val="center" w:pos="4542"/>
        </w:tabs>
        <w:jc w:val="center"/>
        <w:rPr>
          <w:rFonts w:ascii="Arial Narrow" w:hAnsi="Arial Narrow"/>
          <w:b/>
          <w:sz w:val="16"/>
          <w:szCs w:val="28"/>
        </w:rPr>
      </w:pPr>
    </w:p>
    <w:p w:rsidR="00B709C5" w:rsidRPr="001C2009" w:rsidRDefault="001C2009" w:rsidP="00B709C5">
      <w:pPr>
        <w:pStyle w:val="Header"/>
        <w:pBdr>
          <w:bottom w:val="single" w:sz="6" w:space="1" w:color="auto"/>
        </w:pBdr>
        <w:tabs>
          <w:tab w:val="center" w:pos="4542"/>
        </w:tabs>
        <w:jc w:val="center"/>
        <w:rPr>
          <w:rFonts w:ascii="Arial Narrow" w:hAnsi="Arial Narrow"/>
          <w:b/>
          <w:sz w:val="26"/>
          <w:szCs w:val="28"/>
        </w:rPr>
      </w:pPr>
      <w:r w:rsidRPr="001C2009">
        <w:rPr>
          <w:rFonts w:ascii="Arial Narrow" w:hAnsi="Arial Narrow"/>
          <w:b/>
          <w:sz w:val="26"/>
          <w:szCs w:val="28"/>
        </w:rPr>
        <w:t>2-6-1045/1/B</w:t>
      </w:r>
      <w:r w:rsidR="009370DA">
        <w:rPr>
          <w:rFonts w:ascii="Arial Narrow" w:hAnsi="Arial Narrow"/>
          <w:b/>
          <w:sz w:val="26"/>
          <w:szCs w:val="28"/>
        </w:rPr>
        <w:t>,</w:t>
      </w:r>
      <w:r w:rsidRPr="001C2009">
        <w:rPr>
          <w:rFonts w:ascii="Arial Narrow" w:hAnsi="Arial Narrow"/>
          <w:b/>
          <w:sz w:val="26"/>
          <w:szCs w:val="28"/>
        </w:rPr>
        <w:t xml:space="preserve"> KLN Reddy Colony</w:t>
      </w:r>
      <w:r w:rsidR="009370DA">
        <w:rPr>
          <w:rFonts w:ascii="Arial Narrow" w:hAnsi="Arial Narrow"/>
          <w:b/>
          <w:sz w:val="26"/>
          <w:szCs w:val="28"/>
        </w:rPr>
        <w:t>,</w:t>
      </w:r>
      <w:r w:rsidRPr="001C2009">
        <w:rPr>
          <w:rFonts w:ascii="Arial Narrow" w:hAnsi="Arial Narrow"/>
          <w:b/>
          <w:sz w:val="26"/>
          <w:szCs w:val="28"/>
        </w:rPr>
        <w:t xml:space="preserve"> Hanumakonda- 506001 </w:t>
      </w:r>
      <w:hyperlink r:id="rId9" w:history="1">
        <w:r w:rsidR="00B709C5" w:rsidRPr="009370DA">
          <w:rPr>
            <w:rStyle w:val="Hyperlink"/>
            <w:rFonts w:ascii="Arial Narrow" w:hAnsi="Arial Narrow"/>
            <w:b/>
            <w:sz w:val="26"/>
            <w:szCs w:val="28"/>
            <w:u w:val="none"/>
          </w:rPr>
          <w:t>operwararo@centralbank.co.in</w:t>
        </w:r>
      </w:hyperlink>
    </w:p>
    <w:p w:rsidR="00B709C5" w:rsidRPr="00DD2CB6" w:rsidRDefault="00B709C5" w:rsidP="00B709C5">
      <w:pPr>
        <w:pStyle w:val="NoSpacing"/>
        <w:rPr>
          <w:sz w:val="24"/>
          <w:szCs w:val="24"/>
        </w:rPr>
      </w:pPr>
    </w:p>
    <w:p w:rsidR="00B709C5" w:rsidRPr="00AE01EB" w:rsidRDefault="00B709C5" w:rsidP="00B709C5">
      <w:pPr>
        <w:pStyle w:val="NoSpacing"/>
        <w:spacing w:line="276" w:lineRule="auto"/>
        <w:jc w:val="both"/>
        <w:rPr>
          <w:rFonts w:ascii="Arial" w:hAnsi="Arial" w:cs="Arial"/>
          <w:sz w:val="24"/>
          <w:szCs w:val="24"/>
        </w:rPr>
      </w:pPr>
      <w:r w:rsidRPr="001560DC">
        <w:rPr>
          <w:rFonts w:ascii="Arial Narrow" w:hAnsi="Arial Narrow"/>
          <w:sz w:val="28"/>
          <w:szCs w:val="28"/>
        </w:rPr>
        <w:t xml:space="preserve">1. </w:t>
      </w:r>
      <w:r w:rsidRPr="00AE01EB">
        <w:rPr>
          <w:rFonts w:ascii="Arial" w:hAnsi="Arial" w:cs="Arial"/>
          <w:sz w:val="24"/>
          <w:szCs w:val="24"/>
        </w:rPr>
        <w:t xml:space="preserve">Bank desires to acquire new premises for </w:t>
      </w:r>
      <w:proofErr w:type="spellStart"/>
      <w:r w:rsidR="00D73CC8">
        <w:rPr>
          <w:rFonts w:ascii="Arial" w:hAnsi="Arial" w:cs="Arial"/>
          <w:sz w:val="24"/>
          <w:szCs w:val="24"/>
        </w:rPr>
        <w:t>Peddapalli</w:t>
      </w:r>
      <w:proofErr w:type="spellEnd"/>
      <w:r w:rsidRPr="00AE01EB">
        <w:rPr>
          <w:rFonts w:ascii="Arial" w:hAnsi="Arial" w:cs="Arial"/>
          <w:sz w:val="24"/>
          <w:szCs w:val="24"/>
        </w:rPr>
        <w:t xml:space="preserve"> Branch on lease basis for a minimum period of 15 years having around </w:t>
      </w:r>
      <w:r w:rsidR="008C221E" w:rsidRPr="00AE01EB">
        <w:rPr>
          <w:rFonts w:ascii="Arial" w:hAnsi="Arial" w:cs="Arial"/>
          <w:sz w:val="24"/>
          <w:szCs w:val="24"/>
        </w:rPr>
        <w:t>900-1300</w:t>
      </w:r>
      <w:r w:rsidR="009370DA" w:rsidRPr="00AE01EB">
        <w:rPr>
          <w:rFonts w:ascii="Arial" w:hAnsi="Arial" w:cs="Arial"/>
          <w:sz w:val="24"/>
          <w:szCs w:val="24"/>
        </w:rPr>
        <w:t xml:space="preserve"> </w:t>
      </w:r>
      <w:proofErr w:type="spellStart"/>
      <w:r w:rsidRPr="00AE01EB">
        <w:rPr>
          <w:rFonts w:ascii="Arial" w:hAnsi="Arial" w:cs="Arial"/>
          <w:sz w:val="24"/>
          <w:szCs w:val="24"/>
        </w:rPr>
        <w:t>Sq</w:t>
      </w:r>
      <w:proofErr w:type="spellEnd"/>
      <w:r w:rsidRPr="00AE01EB">
        <w:rPr>
          <w:rFonts w:ascii="Arial" w:hAnsi="Arial" w:cs="Arial"/>
          <w:sz w:val="24"/>
          <w:szCs w:val="24"/>
        </w:rPr>
        <w:t xml:space="preserve"> </w:t>
      </w:r>
      <w:r w:rsidR="00D75532" w:rsidRPr="00AE01EB">
        <w:rPr>
          <w:rFonts w:ascii="Arial" w:hAnsi="Arial" w:cs="Arial"/>
          <w:sz w:val="24"/>
          <w:szCs w:val="24"/>
        </w:rPr>
        <w:t>Ft. carpet area on Ground Floor</w:t>
      </w:r>
      <w:r w:rsidRPr="00AE01EB">
        <w:rPr>
          <w:rFonts w:ascii="Arial" w:hAnsi="Arial" w:cs="Arial"/>
          <w:sz w:val="24"/>
          <w:szCs w:val="24"/>
        </w:rPr>
        <w:t xml:space="preserve">, in </w:t>
      </w:r>
      <w:proofErr w:type="spellStart"/>
      <w:r w:rsidR="00D73CC8">
        <w:rPr>
          <w:rFonts w:ascii="Arial" w:hAnsi="Arial" w:cs="Arial"/>
          <w:sz w:val="24"/>
          <w:szCs w:val="24"/>
        </w:rPr>
        <w:t>Peddapalli</w:t>
      </w:r>
      <w:proofErr w:type="spellEnd"/>
      <w:r w:rsidR="008C221E" w:rsidRPr="00AE01EB">
        <w:rPr>
          <w:rFonts w:ascii="Arial" w:hAnsi="Arial" w:cs="Arial"/>
          <w:sz w:val="24"/>
          <w:szCs w:val="24"/>
        </w:rPr>
        <w:t xml:space="preserve"> town</w:t>
      </w:r>
      <w:r w:rsidRPr="00AE01EB">
        <w:rPr>
          <w:rFonts w:ascii="Arial" w:hAnsi="Arial" w:cs="Arial"/>
          <w:sz w:val="24"/>
          <w:szCs w:val="24"/>
        </w:rPr>
        <w:t>.</w:t>
      </w:r>
    </w:p>
    <w:p w:rsidR="00B709C5" w:rsidRPr="00AE01EB" w:rsidRDefault="00B709C5" w:rsidP="00B709C5">
      <w:pPr>
        <w:pStyle w:val="NoSpacing"/>
        <w:spacing w:line="276" w:lineRule="auto"/>
        <w:jc w:val="both"/>
        <w:rPr>
          <w:rFonts w:ascii="Arial" w:hAnsi="Arial" w:cs="Arial"/>
          <w:sz w:val="24"/>
          <w:szCs w:val="24"/>
        </w:rPr>
      </w:pPr>
    </w:p>
    <w:p w:rsidR="00B709C5" w:rsidRPr="00AE01EB" w:rsidRDefault="00B709C5" w:rsidP="00B709C5">
      <w:pPr>
        <w:pStyle w:val="NoSpacing"/>
        <w:spacing w:line="276" w:lineRule="auto"/>
        <w:jc w:val="both"/>
        <w:rPr>
          <w:rFonts w:ascii="Arial" w:hAnsi="Arial" w:cs="Arial"/>
          <w:sz w:val="24"/>
          <w:szCs w:val="24"/>
        </w:rPr>
      </w:pPr>
      <w:r w:rsidRPr="00AE01EB">
        <w:rPr>
          <w:rFonts w:ascii="Arial" w:hAnsi="Arial" w:cs="Arial"/>
          <w:sz w:val="24"/>
          <w:szCs w:val="24"/>
        </w:rPr>
        <w:t xml:space="preserve">2. The offers are invited under two bid system (Technical Bid &amp; Financial Bid). Interested parties (Except brokers) may obtain the prescribed format of technical bid (Annex-A) and financial Bid (Annex-B) from Bank`s website </w:t>
      </w:r>
      <w:hyperlink r:id="rId10" w:history="1">
        <w:r w:rsidRPr="00AE01EB">
          <w:rPr>
            <w:rStyle w:val="Hyperlink"/>
            <w:rFonts w:ascii="Arial" w:hAnsi="Arial" w:cs="Arial"/>
            <w:sz w:val="24"/>
            <w:szCs w:val="24"/>
          </w:rPr>
          <w:t>www.centralbankofindia.co.in</w:t>
        </w:r>
      </w:hyperlink>
      <w:r w:rsidRPr="00AE01EB">
        <w:rPr>
          <w:rFonts w:ascii="Arial" w:hAnsi="Arial" w:cs="Arial"/>
          <w:sz w:val="24"/>
          <w:szCs w:val="24"/>
        </w:rPr>
        <w:t>. The duly filled in offer completed in all respects are to be in separate sealed covers marked `</w:t>
      </w:r>
      <w:r w:rsidRPr="00AE01EB">
        <w:rPr>
          <w:rFonts w:ascii="Arial" w:hAnsi="Arial" w:cs="Arial"/>
          <w:b/>
          <w:sz w:val="24"/>
          <w:szCs w:val="24"/>
        </w:rPr>
        <w:t>Technical Bid’</w:t>
      </w:r>
      <w:r w:rsidRPr="00AE01EB">
        <w:rPr>
          <w:rFonts w:ascii="Arial" w:hAnsi="Arial" w:cs="Arial"/>
          <w:sz w:val="24"/>
          <w:szCs w:val="24"/>
        </w:rPr>
        <w:t xml:space="preserve"> &amp; `</w:t>
      </w:r>
      <w:r w:rsidRPr="00AE01EB">
        <w:rPr>
          <w:rFonts w:ascii="Arial" w:hAnsi="Arial" w:cs="Arial"/>
          <w:b/>
          <w:sz w:val="24"/>
          <w:szCs w:val="24"/>
        </w:rPr>
        <w:t>Financial Bid’</w:t>
      </w:r>
      <w:r w:rsidRPr="00AE01EB">
        <w:rPr>
          <w:rFonts w:ascii="Arial" w:hAnsi="Arial" w:cs="Arial"/>
          <w:sz w:val="24"/>
          <w:szCs w:val="24"/>
        </w:rPr>
        <w:t xml:space="preserve"> and super scribing `</w:t>
      </w:r>
      <w:r w:rsidRPr="00AE01EB">
        <w:rPr>
          <w:rFonts w:ascii="Arial" w:hAnsi="Arial" w:cs="Arial"/>
          <w:b/>
          <w:sz w:val="24"/>
          <w:szCs w:val="24"/>
        </w:rPr>
        <w:t xml:space="preserve">Offer for Premises for </w:t>
      </w:r>
      <w:proofErr w:type="spellStart"/>
      <w:r w:rsidR="00D73CC8">
        <w:rPr>
          <w:rFonts w:ascii="Arial" w:hAnsi="Arial" w:cs="Arial"/>
          <w:b/>
          <w:sz w:val="24"/>
          <w:szCs w:val="24"/>
        </w:rPr>
        <w:t>Peddapalli</w:t>
      </w:r>
      <w:proofErr w:type="spellEnd"/>
      <w:r w:rsidR="008C221E" w:rsidRPr="00AE01EB">
        <w:rPr>
          <w:rFonts w:ascii="Arial" w:hAnsi="Arial" w:cs="Arial"/>
          <w:b/>
          <w:sz w:val="24"/>
          <w:szCs w:val="24"/>
        </w:rPr>
        <w:t xml:space="preserve"> </w:t>
      </w:r>
      <w:r w:rsidRPr="00AE01EB">
        <w:rPr>
          <w:rFonts w:ascii="Arial" w:hAnsi="Arial" w:cs="Arial"/>
          <w:b/>
          <w:sz w:val="24"/>
          <w:szCs w:val="24"/>
        </w:rPr>
        <w:t xml:space="preserve">Branch’ </w:t>
      </w:r>
      <w:r w:rsidRPr="00AE01EB">
        <w:rPr>
          <w:rFonts w:ascii="Arial" w:hAnsi="Arial" w:cs="Arial"/>
          <w:sz w:val="24"/>
          <w:szCs w:val="24"/>
        </w:rPr>
        <w:t>on top and name, address</w:t>
      </w:r>
      <w:r w:rsidRPr="00AE01EB">
        <w:rPr>
          <w:rFonts w:ascii="Arial" w:hAnsi="Arial" w:cs="Arial"/>
          <w:b/>
          <w:sz w:val="24"/>
          <w:szCs w:val="24"/>
        </w:rPr>
        <w:t xml:space="preserve"> </w:t>
      </w:r>
      <w:r w:rsidRPr="00AE01EB">
        <w:rPr>
          <w:rFonts w:ascii="Arial" w:hAnsi="Arial" w:cs="Arial"/>
          <w:sz w:val="24"/>
          <w:szCs w:val="24"/>
        </w:rPr>
        <w:t>&amp; contact number of offerers at bottom left corner should be addressed to:</w:t>
      </w:r>
    </w:p>
    <w:p w:rsidR="00B709C5" w:rsidRPr="00AE01EB" w:rsidRDefault="00B709C5" w:rsidP="00B709C5">
      <w:pPr>
        <w:pStyle w:val="NoSpacing"/>
        <w:spacing w:line="276" w:lineRule="auto"/>
        <w:jc w:val="both"/>
        <w:rPr>
          <w:rFonts w:ascii="Arial" w:hAnsi="Arial" w:cs="Arial"/>
          <w:b/>
          <w:sz w:val="24"/>
          <w:szCs w:val="24"/>
        </w:rPr>
      </w:pPr>
    </w:p>
    <w:p w:rsidR="00B709C5" w:rsidRPr="00AE01EB" w:rsidRDefault="008C221E"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 </w:t>
      </w:r>
      <w:r w:rsidR="00B709C5" w:rsidRPr="00AE01EB">
        <w:rPr>
          <w:rFonts w:ascii="Arial" w:hAnsi="Arial" w:cs="Arial"/>
          <w:b/>
          <w:sz w:val="24"/>
          <w:szCs w:val="24"/>
        </w:rPr>
        <w:t xml:space="preserve">The Regional </w:t>
      </w:r>
      <w:r w:rsidR="00D75532" w:rsidRPr="00AE01EB">
        <w:rPr>
          <w:rFonts w:ascii="Arial" w:hAnsi="Arial" w:cs="Arial"/>
          <w:b/>
          <w:sz w:val="24"/>
          <w:szCs w:val="24"/>
        </w:rPr>
        <w:t>Head</w:t>
      </w:r>
    </w:p>
    <w:p w:rsidR="00B709C5" w:rsidRPr="00AE01EB" w:rsidRDefault="00B709C5"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Central Bank </w:t>
      </w:r>
      <w:proofErr w:type="gramStart"/>
      <w:r w:rsidRPr="00AE01EB">
        <w:rPr>
          <w:rFonts w:ascii="Arial" w:hAnsi="Arial" w:cs="Arial"/>
          <w:b/>
          <w:sz w:val="24"/>
          <w:szCs w:val="24"/>
        </w:rPr>
        <w:t>Of</w:t>
      </w:r>
      <w:proofErr w:type="gramEnd"/>
      <w:r w:rsidRPr="00AE01EB">
        <w:rPr>
          <w:rFonts w:ascii="Arial" w:hAnsi="Arial" w:cs="Arial"/>
          <w:b/>
          <w:sz w:val="24"/>
          <w:szCs w:val="24"/>
        </w:rPr>
        <w:t xml:space="preserve"> India</w:t>
      </w:r>
    </w:p>
    <w:p w:rsidR="00B709C5" w:rsidRPr="00AE01EB" w:rsidRDefault="00B709C5"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 </w:t>
      </w:r>
      <w:r w:rsidR="001C2009" w:rsidRPr="00AE01EB">
        <w:rPr>
          <w:rFonts w:ascii="Arial" w:hAnsi="Arial" w:cs="Arial"/>
          <w:b/>
          <w:sz w:val="24"/>
          <w:szCs w:val="24"/>
        </w:rPr>
        <w:t>2-6-1045/1/B, KLN Reddy Colony</w:t>
      </w:r>
    </w:p>
    <w:p w:rsidR="00B709C5" w:rsidRPr="00AE01EB" w:rsidRDefault="00B709C5" w:rsidP="00B709C5">
      <w:pPr>
        <w:pStyle w:val="NoSpacing"/>
        <w:spacing w:line="276" w:lineRule="auto"/>
        <w:jc w:val="both"/>
        <w:rPr>
          <w:rFonts w:ascii="Arial" w:hAnsi="Arial" w:cs="Arial"/>
          <w:b/>
          <w:sz w:val="24"/>
          <w:szCs w:val="24"/>
        </w:rPr>
      </w:pPr>
      <w:r w:rsidRPr="00AE01EB">
        <w:rPr>
          <w:rFonts w:ascii="Arial" w:hAnsi="Arial" w:cs="Arial"/>
          <w:b/>
          <w:sz w:val="24"/>
          <w:szCs w:val="24"/>
        </w:rPr>
        <w:t>Hanumakonda-506 001</w:t>
      </w:r>
    </w:p>
    <w:p w:rsidR="00AE01EB" w:rsidRPr="00AE01EB" w:rsidRDefault="00AE01EB" w:rsidP="00B709C5">
      <w:pPr>
        <w:pStyle w:val="NoSpacing"/>
        <w:spacing w:line="276" w:lineRule="auto"/>
        <w:jc w:val="both"/>
        <w:rPr>
          <w:rFonts w:ascii="Arial" w:hAnsi="Arial" w:cs="Arial"/>
          <w:b/>
          <w:sz w:val="24"/>
          <w:szCs w:val="24"/>
        </w:rPr>
      </w:pPr>
    </w:p>
    <w:p w:rsidR="00AE01EB" w:rsidRPr="00AE01EB" w:rsidRDefault="00AE01EB" w:rsidP="00B709C5">
      <w:pPr>
        <w:pStyle w:val="NoSpacing"/>
        <w:spacing w:line="276" w:lineRule="auto"/>
        <w:jc w:val="both"/>
        <w:rPr>
          <w:rFonts w:ascii="Arial" w:hAnsi="Arial" w:cs="Arial"/>
          <w:b/>
          <w:sz w:val="24"/>
          <w:szCs w:val="24"/>
        </w:rPr>
      </w:pPr>
      <w:r w:rsidRPr="00AE01EB">
        <w:rPr>
          <w:rFonts w:ascii="Arial" w:hAnsi="Arial" w:cs="Arial"/>
          <w:b/>
          <w:sz w:val="24"/>
          <w:szCs w:val="24"/>
        </w:rPr>
        <w:t xml:space="preserve">3. </w:t>
      </w:r>
      <w:r w:rsidRPr="00AE01EB">
        <w:rPr>
          <w:rFonts w:ascii="Arial" w:hAnsi="Arial" w:cs="Arial"/>
          <w:sz w:val="24"/>
          <w:szCs w:val="24"/>
        </w:rPr>
        <w:t xml:space="preserve">Demand draft in favour of </w:t>
      </w:r>
      <w:r w:rsidR="002079FA" w:rsidRPr="002079FA">
        <w:rPr>
          <w:rFonts w:ascii="Arial" w:hAnsi="Arial" w:cs="Arial"/>
          <w:b/>
          <w:sz w:val="24"/>
          <w:szCs w:val="24"/>
        </w:rPr>
        <w:t xml:space="preserve">Central Bank </w:t>
      </w:r>
      <w:r w:rsidR="00BB3E4D" w:rsidRPr="002079FA">
        <w:rPr>
          <w:rFonts w:ascii="Arial" w:hAnsi="Arial" w:cs="Arial"/>
          <w:b/>
          <w:sz w:val="24"/>
          <w:szCs w:val="24"/>
        </w:rPr>
        <w:t xml:space="preserve">OF </w:t>
      </w:r>
      <w:r w:rsidR="002079FA" w:rsidRPr="002079FA">
        <w:rPr>
          <w:rFonts w:ascii="Arial" w:hAnsi="Arial" w:cs="Arial"/>
          <w:b/>
          <w:sz w:val="24"/>
          <w:szCs w:val="24"/>
        </w:rPr>
        <w:t xml:space="preserve">India </w:t>
      </w:r>
      <w:r w:rsidRPr="002079FA">
        <w:rPr>
          <w:rFonts w:ascii="Arial" w:hAnsi="Arial" w:cs="Arial"/>
          <w:b/>
          <w:sz w:val="24"/>
          <w:szCs w:val="24"/>
        </w:rPr>
        <w:t>RO WARNAGAL</w:t>
      </w:r>
      <w:r w:rsidRPr="00AE01EB">
        <w:rPr>
          <w:rFonts w:ascii="Arial" w:hAnsi="Arial" w:cs="Arial"/>
          <w:sz w:val="24"/>
          <w:szCs w:val="24"/>
        </w:rPr>
        <w:t xml:space="preserve"> payable at Warangal</w:t>
      </w:r>
      <w:r>
        <w:rPr>
          <w:rFonts w:ascii="Arial" w:hAnsi="Arial" w:cs="Arial"/>
          <w:b/>
          <w:sz w:val="24"/>
          <w:szCs w:val="24"/>
        </w:rPr>
        <w:t xml:space="preserve"> for</w:t>
      </w:r>
      <w:r w:rsidRPr="00AE01EB">
        <w:rPr>
          <w:rFonts w:ascii="Arial" w:hAnsi="Arial" w:cs="Arial"/>
          <w:sz w:val="24"/>
          <w:szCs w:val="24"/>
        </w:rPr>
        <w:t xml:space="preserve"> an amount </w:t>
      </w:r>
      <w:r>
        <w:rPr>
          <w:rFonts w:ascii="Arial" w:hAnsi="Arial" w:cs="Arial"/>
          <w:sz w:val="24"/>
          <w:szCs w:val="24"/>
        </w:rPr>
        <w:t xml:space="preserve">of </w:t>
      </w:r>
      <w:r w:rsidRPr="00AE01EB">
        <w:rPr>
          <w:rFonts w:ascii="Arial" w:hAnsi="Arial" w:cs="Arial"/>
          <w:sz w:val="24"/>
          <w:szCs w:val="24"/>
        </w:rPr>
        <w:t>₹ 3,000</w:t>
      </w:r>
      <w:r>
        <w:rPr>
          <w:rFonts w:ascii="Arial" w:hAnsi="Arial" w:cs="Arial"/>
          <w:sz w:val="24"/>
          <w:szCs w:val="24"/>
        </w:rPr>
        <w:t xml:space="preserve"> is to be enclosed as EMD.</w:t>
      </w:r>
      <w:r>
        <w:rPr>
          <w:rFonts w:ascii="Arial" w:hAnsi="Arial" w:cs="Arial"/>
          <w:b/>
          <w:sz w:val="24"/>
          <w:szCs w:val="24"/>
        </w:rPr>
        <w:t xml:space="preserve"> </w:t>
      </w:r>
      <w:r w:rsidRPr="00AE01EB">
        <w:rPr>
          <w:rFonts w:ascii="Arial" w:hAnsi="Arial" w:cs="Arial"/>
          <w:sz w:val="24"/>
          <w:szCs w:val="24"/>
        </w:rPr>
        <w:t>Earnest money</w:t>
      </w:r>
      <w:r w:rsidR="00427B70">
        <w:rPr>
          <w:rFonts w:ascii="Arial" w:hAnsi="Arial" w:cs="Arial"/>
          <w:sz w:val="24"/>
          <w:szCs w:val="24"/>
        </w:rPr>
        <w:t xml:space="preserve"> of</w:t>
      </w:r>
      <w:r w:rsidRPr="00AE01EB">
        <w:rPr>
          <w:rFonts w:ascii="Arial" w:hAnsi="Arial" w:cs="Arial"/>
          <w:sz w:val="24"/>
          <w:szCs w:val="24"/>
        </w:rPr>
        <w:t xml:space="preserve"> unsuccessful bidders </w:t>
      </w:r>
      <w:r>
        <w:rPr>
          <w:rFonts w:ascii="Arial" w:hAnsi="Arial" w:cs="Arial"/>
          <w:sz w:val="24"/>
          <w:szCs w:val="24"/>
        </w:rPr>
        <w:t xml:space="preserve">will be </w:t>
      </w:r>
      <w:r w:rsidRPr="00AE01EB">
        <w:rPr>
          <w:rFonts w:ascii="Arial" w:hAnsi="Arial" w:cs="Arial"/>
          <w:sz w:val="24"/>
          <w:szCs w:val="24"/>
        </w:rPr>
        <w:t>returned within</w:t>
      </w:r>
      <w:r>
        <w:rPr>
          <w:rFonts w:ascii="Arial" w:hAnsi="Arial" w:cs="Arial"/>
          <w:sz w:val="24"/>
          <w:szCs w:val="24"/>
        </w:rPr>
        <w:t xml:space="preserve"> 1 month </w:t>
      </w:r>
      <w:r w:rsidRPr="00AE01EB">
        <w:rPr>
          <w:rFonts w:ascii="Arial" w:hAnsi="Arial" w:cs="Arial"/>
          <w:sz w:val="24"/>
          <w:szCs w:val="24"/>
        </w:rPr>
        <w:t xml:space="preserve">after completion of process. In case, after completion of process, successful bidder backs out, earnest deposit </w:t>
      </w:r>
      <w:r>
        <w:rPr>
          <w:rFonts w:ascii="Arial" w:hAnsi="Arial" w:cs="Arial"/>
          <w:sz w:val="24"/>
          <w:szCs w:val="24"/>
        </w:rPr>
        <w:t xml:space="preserve">will </w:t>
      </w:r>
      <w:r w:rsidRPr="00AE01EB">
        <w:rPr>
          <w:rFonts w:ascii="Arial" w:hAnsi="Arial" w:cs="Arial"/>
          <w:sz w:val="24"/>
          <w:szCs w:val="24"/>
        </w:rPr>
        <w:t>be forfeited</w:t>
      </w:r>
      <w:r w:rsidR="002079FA">
        <w:rPr>
          <w:rFonts w:ascii="Arial" w:hAnsi="Arial" w:cs="Arial"/>
          <w:sz w:val="24"/>
          <w:szCs w:val="24"/>
        </w:rPr>
        <w:t>.</w:t>
      </w:r>
    </w:p>
    <w:p w:rsidR="00B709C5" w:rsidRPr="00AE01EB" w:rsidRDefault="00B709C5" w:rsidP="00B709C5">
      <w:pPr>
        <w:pStyle w:val="NoSpacing"/>
        <w:spacing w:line="276" w:lineRule="auto"/>
        <w:jc w:val="both"/>
        <w:rPr>
          <w:rFonts w:ascii="Arial" w:hAnsi="Arial" w:cs="Arial"/>
          <w:b/>
          <w:sz w:val="24"/>
          <w:szCs w:val="24"/>
        </w:rPr>
      </w:pPr>
    </w:p>
    <w:p w:rsidR="00B709C5" w:rsidRPr="00AE01EB" w:rsidRDefault="00AE01EB" w:rsidP="00B709C5">
      <w:pPr>
        <w:pStyle w:val="NoSpacing"/>
        <w:spacing w:line="276" w:lineRule="auto"/>
        <w:jc w:val="both"/>
        <w:rPr>
          <w:rFonts w:ascii="Arial" w:hAnsi="Arial" w:cs="Arial"/>
          <w:sz w:val="24"/>
          <w:szCs w:val="24"/>
        </w:rPr>
      </w:pPr>
      <w:r>
        <w:rPr>
          <w:rFonts w:ascii="Arial" w:hAnsi="Arial" w:cs="Arial"/>
          <w:sz w:val="24"/>
          <w:szCs w:val="24"/>
        </w:rPr>
        <w:t>4</w:t>
      </w:r>
      <w:r w:rsidR="00B709C5" w:rsidRPr="00AE01EB">
        <w:rPr>
          <w:rFonts w:ascii="Arial" w:hAnsi="Arial" w:cs="Arial"/>
          <w:sz w:val="24"/>
          <w:szCs w:val="24"/>
        </w:rPr>
        <w:t xml:space="preserve">. The last date of submission of completed application form in separate sealed covers in two parts (Technical and Financial Bid) is </w:t>
      </w:r>
      <w:r w:rsidR="00496C11">
        <w:rPr>
          <w:rFonts w:ascii="Arial" w:hAnsi="Arial" w:cs="Arial"/>
          <w:sz w:val="24"/>
          <w:szCs w:val="24"/>
        </w:rPr>
        <w:t>28.01</w:t>
      </w:r>
      <w:r w:rsidR="0040541C">
        <w:rPr>
          <w:rFonts w:ascii="Arial" w:hAnsi="Arial" w:cs="Arial"/>
          <w:sz w:val="24"/>
          <w:szCs w:val="24"/>
        </w:rPr>
        <w:t>.</w:t>
      </w:r>
      <w:r w:rsidR="00496C11">
        <w:rPr>
          <w:rFonts w:ascii="Arial" w:hAnsi="Arial" w:cs="Arial"/>
          <w:sz w:val="24"/>
          <w:szCs w:val="24"/>
        </w:rPr>
        <w:t>2024</w:t>
      </w:r>
      <w:r w:rsidR="00B709C5" w:rsidRPr="00AE01EB">
        <w:rPr>
          <w:rFonts w:ascii="Arial" w:hAnsi="Arial" w:cs="Arial"/>
          <w:sz w:val="24"/>
          <w:szCs w:val="24"/>
        </w:rPr>
        <w:t xml:space="preserve"> up to 5:00 PM. The offer shall be hand over at our </w:t>
      </w:r>
      <w:r w:rsidR="00B80666">
        <w:rPr>
          <w:rFonts w:ascii="Arial" w:hAnsi="Arial" w:cs="Arial"/>
          <w:sz w:val="24"/>
          <w:szCs w:val="24"/>
        </w:rPr>
        <w:t xml:space="preserve">above mentioned address of </w:t>
      </w:r>
      <w:r w:rsidR="008C2854">
        <w:rPr>
          <w:rFonts w:ascii="Arial" w:hAnsi="Arial" w:cs="Arial"/>
          <w:sz w:val="24"/>
          <w:szCs w:val="24"/>
        </w:rPr>
        <w:t xml:space="preserve">our </w:t>
      </w:r>
      <w:r w:rsidR="00BB3E4D">
        <w:rPr>
          <w:rFonts w:ascii="Arial" w:hAnsi="Arial" w:cs="Arial"/>
          <w:b/>
          <w:sz w:val="24"/>
          <w:szCs w:val="24"/>
        </w:rPr>
        <w:t>Regional Office</w:t>
      </w:r>
      <w:r w:rsidR="00AF070E">
        <w:rPr>
          <w:rFonts w:ascii="Arial" w:hAnsi="Arial" w:cs="Arial"/>
          <w:b/>
          <w:sz w:val="24"/>
          <w:szCs w:val="24"/>
        </w:rPr>
        <w:t xml:space="preserve"> </w:t>
      </w:r>
      <w:r w:rsidR="00B709C5" w:rsidRPr="00AE01EB">
        <w:rPr>
          <w:rFonts w:ascii="Arial" w:hAnsi="Arial" w:cs="Arial"/>
          <w:sz w:val="24"/>
          <w:szCs w:val="24"/>
        </w:rPr>
        <w:t xml:space="preserve">on or before </w:t>
      </w:r>
      <w:r w:rsidR="00BB3E4D">
        <w:rPr>
          <w:rFonts w:ascii="Arial" w:hAnsi="Arial" w:cs="Arial"/>
          <w:sz w:val="24"/>
          <w:szCs w:val="24"/>
        </w:rPr>
        <w:t>28.01.2024</w:t>
      </w:r>
      <w:r w:rsidR="00B709C5" w:rsidRPr="00AE01EB">
        <w:rPr>
          <w:rFonts w:ascii="Arial" w:hAnsi="Arial" w:cs="Arial"/>
          <w:sz w:val="24"/>
          <w:szCs w:val="24"/>
        </w:rPr>
        <w:t xml:space="preserve"> up to 5:00 PM. The technical Bid or offer bid shall be opened on </w:t>
      </w:r>
      <w:r w:rsidR="002F1A50">
        <w:rPr>
          <w:rFonts w:ascii="Arial" w:hAnsi="Arial" w:cs="Arial"/>
          <w:sz w:val="24"/>
          <w:szCs w:val="24"/>
        </w:rPr>
        <w:t>02</w:t>
      </w:r>
      <w:r w:rsidR="00BD0052">
        <w:rPr>
          <w:rFonts w:ascii="Arial" w:hAnsi="Arial" w:cs="Arial"/>
          <w:sz w:val="24"/>
          <w:szCs w:val="24"/>
        </w:rPr>
        <w:t>.02.2024</w:t>
      </w:r>
      <w:r w:rsidR="00B709C5" w:rsidRPr="00AE01EB">
        <w:rPr>
          <w:rFonts w:ascii="Arial" w:hAnsi="Arial" w:cs="Arial"/>
          <w:sz w:val="24"/>
          <w:szCs w:val="24"/>
        </w:rPr>
        <w:t xml:space="preserve"> at 3:00 PM and date of opening of financial bid will be intimated to short listed offerers subsequently.</w:t>
      </w:r>
    </w:p>
    <w:p w:rsidR="00B709C5" w:rsidRPr="00AE01EB" w:rsidRDefault="00B709C5" w:rsidP="00B709C5">
      <w:pPr>
        <w:pStyle w:val="NoSpacing"/>
        <w:spacing w:line="276" w:lineRule="auto"/>
        <w:jc w:val="both"/>
        <w:rPr>
          <w:rFonts w:ascii="Arial" w:hAnsi="Arial" w:cs="Arial"/>
          <w:sz w:val="24"/>
          <w:szCs w:val="24"/>
        </w:rPr>
      </w:pPr>
    </w:p>
    <w:p w:rsidR="00B709C5" w:rsidRPr="00AE01EB" w:rsidRDefault="00AE01EB" w:rsidP="00B709C5">
      <w:pPr>
        <w:pStyle w:val="NoSpacing"/>
        <w:spacing w:line="276" w:lineRule="auto"/>
        <w:jc w:val="both"/>
        <w:rPr>
          <w:rFonts w:ascii="Arial" w:hAnsi="Arial" w:cs="Arial"/>
          <w:sz w:val="24"/>
          <w:szCs w:val="24"/>
        </w:rPr>
      </w:pPr>
      <w:r>
        <w:rPr>
          <w:rFonts w:ascii="Arial" w:hAnsi="Arial" w:cs="Arial"/>
          <w:sz w:val="24"/>
          <w:szCs w:val="24"/>
        </w:rPr>
        <w:t>5</w:t>
      </w:r>
      <w:r w:rsidR="00B709C5" w:rsidRPr="00AE01EB">
        <w:rPr>
          <w:rFonts w:ascii="Arial" w:hAnsi="Arial" w:cs="Arial"/>
          <w:sz w:val="24"/>
          <w:szCs w:val="24"/>
        </w:rPr>
        <w:t>. The bank</w:t>
      </w:r>
      <w:r w:rsidR="002079FA">
        <w:rPr>
          <w:rFonts w:ascii="Arial" w:hAnsi="Arial" w:cs="Arial"/>
          <w:sz w:val="24"/>
          <w:szCs w:val="24"/>
        </w:rPr>
        <w:t xml:space="preserve"> reserves right to cancel any or</w:t>
      </w:r>
      <w:r w:rsidR="00B709C5" w:rsidRPr="00AE01EB">
        <w:rPr>
          <w:rFonts w:ascii="Arial" w:hAnsi="Arial" w:cs="Arial"/>
          <w:sz w:val="24"/>
          <w:szCs w:val="24"/>
        </w:rPr>
        <w:t xml:space="preserve"> all tenders and stop the process at any point of time without assigning any reason or notice whatsoever. </w:t>
      </w:r>
    </w:p>
    <w:p w:rsidR="00B709C5" w:rsidRPr="00AE01EB" w:rsidRDefault="00B709C5" w:rsidP="00B709C5">
      <w:pPr>
        <w:pStyle w:val="NoSpacing"/>
        <w:spacing w:line="276" w:lineRule="auto"/>
        <w:rPr>
          <w:rFonts w:ascii="Arial" w:hAnsi="Arial" w:cs="Arial"/>
          <w:sz w:val="24"/>
          <w:szCs w:val="24"/>
        </w:rPr>
      </w:pPr>
    </w:p>
    <w:p w:rsidR="00B709C5" w:rsidRDefault="00B709C5" w:rsidP="00B709C5">
      <w:pPr>
        <w:pStyle w:val="NoSpacing"/>
        <w:rPr>
          <w:rFonts w:ascii="Arial" w:hAnsi="Arial" w:cs="Arial"/>
          <w:sz w:val="24"/>
          <w:szCs w:val="24"/>
        </w:rPr>
      </w:pPr>
    </w:p>
    <w:p w:rsidR="00B7386B" w:rsidRDefault="00B7386B" w:rsidP="00B709C5">
      <w:pPr>
        <w:pStyle w:val="NoSpacing"/>
        <w:rPr>
          <w:rFonts w:ascii="Arial" w:hAnsi="Arial" w:cs="Arial"/>
          <w:sz w:val="24"/>
          <w:szCs w:val="24"/>
        </w:rPr>
      </w:pPr>
    </w:p>
    <w:p w:rsidR="00B7386B" w:rsidRPr="00AE01EB" w:rsidRDefault="00B7386B" w:rsidP="00B709C5">
      <w:pPr>
        <w:pStyle w:val="NoSpacing"/>
        <w:rPr>
          <w:rFonts w:ascii="Arial" w:hAnsi="Arial" w:cs="Arial"/>
          <w:sz w:val="24"/>
          <w:szCs w:val="24"/>
        </w:rPr>
      </w:pPr>
    </w:p>
    <w:p w:rsidR="00B709C5" w:rsidRPr="00AE01EB" w:rsidRDefault="008C221E" w:rsidP="00B709C5">
      <w:pPr>
        <w:pStyle w:val="NoSpacing"/>
        <w:rPr>
          <w:rFonts w:ascii="Arial" w:hAnsi="Arial" w:cs="Arial"/>
          <w:sz w:val="24"/>
          <w:szCs w:val="24"/>
        </w:rPr>
      </w:pPr>
      <w:r w:rsidRPr="00AE01EB">
        <w:rPr>
          <w:rFonts w:ascii="Arial" w:hAnsi="Arial" w:cs="Arial"/>
          <w:sz w:val="24"/>
          <w:szCs w:val="24"/>
        </w:rPr>
        <w:t>(</w:t>
      </w:r>
      <w:proofErr w:type="spellStart"/>
      <w:r w:rsidR="00B709C5" w:rsidRPr="00AE01EB">
        <w:rPr>
          <w:rFonts w:ascii="Arial" w:hAnsi="Arial" w:cs="Arial"/>
          <w:sz w:val="24"/>
          <w:szCs w:val="24"/>
        </w:rPr>
        <w:t>Pankaj</w:t>
      </w:r>
      <w:proofErr w:type="spellEnd"/>
      <w:r w:rsidR="00B709C5" w:rsidRPr="00AE01EB">
        <w:rPr>
          <w:rFonts w:ascii="Arial" w:hAnsi="Arial" w:cs="Arial"/>
          <w:sz w:val="24"/>
          <w:szCs w:val="24"/>
        </w:rPr>
        <w:t xml:space="preserve"> Kumar</w:t>
      </w:r>
      <w:r w:rsidRPr="00AE01EB">
        <w:rPr>
          <w:rFonts w:ascii="Arial" w:hAnsi="Arial" w:cs="Arial"/>
          <w:sz w:val="24"/>
          <w:szCs w:val="24"/>
        </w:rPr>
        <w:t>)</w:t>
      </w:r>
    </w:p>
    <w:p w:rsidR="00B709C5" w:rsidRPr="00AE01EB" w:rsidRDefault="00B709C5" w:rsidP="00B709C5">
      <w:pPr>
        <w:pStyle w:val="NoSpacing"/>
        <w:rPr>
          <w:rFonts w:ascii="Arial" w:hAnsi="Arial" w:cs="Arial"/>
          <w:b/>
          <w:sz w:val="24"/>
          <w:szCs w:val="24"/>
        </w:rPr>
      </w:pPr>
      <w:r w:rsidRPr="00AE01EB">
        <w:rPr>
          <w:rFonts w:ascii="Arial" w:hAnsi="Arial" w:cs="Arial"/>
          <w:b/>
          <w:sz w:val="24"/>
          <w:szCs w:val="24"/>
        </w:rPr>
        <w:t xml:space="preserve">Regional </w:t>
      </w:r>
      <w:r w:rsidR="001C35E5" w:rsidRPr="00AE01EB">
        <w:rPr>
          <w:rFonts w:ascii="Arial" w:hAnsi="Arial" w:cs="Arial"/>
          <w:b/>
          <w:sz w:val="24"/>
          <w:szCs w:val="24"/>
        </w:rPr>
        <w:t>Head</w:t>
      </w:r>
    </w:p>
    <w:p w:rsidR="001C35E5" w:rsidRDefault="001C35E5" w:rsidP="00B709C5">
      <w:pPr>
        <w:pStyle w:val="NoSpacing"/>
        <w:rPr>
          <w:b/>
          <w:sz w:val="28"/>
          <w:szCs w:val="28"/>
        </w:rPr>
      </w:pPr>
    </w:p>
    <w:p w:rsidR="001C35E5" w:rsidRPr="00F4429E" w:rsidRDefault="001C35E5" w:rsidP="00B709C5">
      <w:pPr>
        <w:pStyle w:val="NoSpacing"/>
        <w:rPr>
          <w:b/>
          <w:sz w:val="28"/>
          <w:szCs w:val="28"/>
        </w:rPr>
      </w:pPr>
    </w:p>
    <w:p w:rsidR="00B709C5" w:rsidRPr="00F077CB" w:rsidRDefault="00B709C5" w:rsidP="00B709C5">
      <w:pPr>
        <w:pStyle w:val="NoSpacing"/>
        <w:rPr>
          <w:sz w:val="32"/>
          <w:szCs w:val="32"/>
        </w:rPr>
      </w:pPr>
      <w:r>
        <w:rPr>
          <w:sz w:val="32"/>
          <w:szCs w:val="32"/>
        </w:rPr>
        <w:t xml:space="preserve">                            </w:t>
      </w:r>
    </w:p>
    <w:p w:rsidR="00FD1027" w:rsidRDefault="00FD1027" w:rsidP="00FD1027">
      <w:pPr>
        <w:pStyle w:val="Default"/>
      </w:pPr>
    </w:p>
    <w:p w:rsidR="009A0585" w:rsidRDefault="009A0585" w:rsidP="00FD1027">
      <w:pPr>
        <w:pStyle w:val="BodyText"/>
        <w:spacing w:before="77"/>
        <w:ind w:left="140"/>
        <w:jc w:val="right"/>
        <w:rPr>
          <w:u w:val="single"/>
        </w:rPr>
      </w:pPr>
    </w:p>
    <w:p w:rsidR="00FD1027" w:rsidRDefault="00FD1027" w:rsidP="00FD1027">
      <w:pPr>
        <w:pStyle w:val="BodyText"/>
        <w:spacing w:before="77"/>
        <w:ind w:left="140"/>
        <w:jc w:val="right"/>
      </w:pPr>
      <w:r>
        <w:rPr>
          <w:u w:val="single"/>
        </w:rPr>
        <w:t>ANNEXURE - A</w:t>
      </w:r>
    </w:p>
    <w:p w:rsidR="00FD1027" w:rsidRPr="00027807" w:rsidRDefault="00FD1027" w:rsidP="00FD1027">
      <w:pPr>
        <w:ind w:left="140"/>
        <w:jc w:val="center"/>
        <w:rPr>
          <w:rFonts w:ascii="Nirmala UI" w:eastAsia="Nirmala UI" w:hAnsi="Nirmala UI" w:cs="Nirmala UI"/>
          <w:b/>
          <w:bCs/>
          <w:sz w:val="36"/>
          <w:szCs w:val="36"/>
        </w:rPr>
      </w:pPr>
      <w:r w:rsidRPr="00027807">
        <w:rPr>
          <w:sz w:val="36"/>
          <w:szCs w:val="36"/>
          <w:u w:val="single"/>
        </w:rPr>
        <w:t>(</w:t>
      </w:r>
      <w:r w:rsidRPr="00027807">
        <w:rPr>
          <w:spacing w:val="-2"/>
          <w:sz w:val="36"/>
          <w:szCs w:val="36"/>
          <w:u w:val="single"/>
        </w:rPr>
        <w:t>P</w:t>
      </w:r>
      <w:r w:rsidRPr="00027807">
        <w:rPr>
          <w:spacing w:val="4"/>
          <w:sz w:val="36"/>
          <w:szCs w:val="36"/>
          <w:u w:val="single"/>
        </w:rPr>
        <w:t>r</w:t>
      </w:r>
      <w:r w:rsidRPr="00027807">
        <w:rPr>
          <w:spacing w:val="-5"/>
          <w:sz w:val="36"/>
          <w:szCs w:val="36"/>
          <w:u w:val="single"/>
        </w:rPr>
        <w:t>ofo</w:t>
      </w:r>
      <w:r w:rsidRPr="00027807">
        <w:rPr>
          <w:spacing w:val="4"/>
          <w:sz w:val="36"/>
          <w:szCs w:val="36"/>
          <w:u w:val="single"/>
        </w:rPr>
        <w:t>r</w:t>
      </w:r>
      <w:r w:rsidRPr="00027807">
        <w:rPr>
          <w:spacing w:val="1"/>
          <w:sz w:val="36"/>
          <w:szCs w:val="36"/>
          <w:u w:val="single"/>
        </w:rPr>
        <w:t>m</w:t>
      </w:r>
      <w:r w:rsidRPr="00027807">
        <w:rPr>
          <w:sz w:val="36"/>
          <w:szCs w:val="36"/>
          <w:u w:val="single"/>
        </w:rPr>
        <w:t>a</w:t>
      </w:r>
      <w:r w:rsidRPr="00027807">
        <w:rPr>
          <w:spacing w:val="4"/>
          <w:sz w:val="36"/>
          <w:szCs w:val="36"/>
          <w:u w:val="single"/>
        </w:rPr>
        <w:t xml:space="preserve"> </w:t>
      </w:r>
      <w:r w:rsidRPr="00027807">
        <w:rPr>
          <w:spacing w:val="-5"/>
          <w:sz w:val="36"/>
          <w:szCs w:val="36"/>
          <w:u w:val="single"/>
        </w:rPr>
        <w:t>fo</w:t>
      </w:r>
      <w:r w:rsidRPr="00027807">
        <w:rPr>
          <w:sz w:val="36"/>
          <w:szCs w:val="36"/>
          <w:u w:val="single"/>
        </w:rPr>
        <w:t>r</w:t>
      </w:r>
      <w:r w:rsidRPr="00027807">
        <w:rPr>
          <w:spacing w:val="2"/>
          <w:sz w:val="36"/>
          <w:szCs w:val="36"/>
          <w:u w:val="single"/>
        </w:rPr>
        <w:t xml:space="preserve"> </w:t>
      </w:r>
      <w:r w:rsidRPr="00027807">
        <w:rPr>
          <w:spacing w:val="1"/>
          <w:sz w:val="36"/>
          <w:szCs w:val="36"/>
          <w:u w:val="single"/>
        </w:rPr>
        <w:t>T</w:t>
      </w:r>
      <w:r w:rsidRPr="00027807">
        <w:rPr>
          <w:spacing w:val="-3"/>
          <w:sz w:val="36"/>
          <w:szCs w:val="36"/>
          <w:u w:val="single"/>
        </w:rPr>
        <w:t>ec</w:t>
      </w:r>
      <w:r w:rsidRPr="00027807">
        <w:rPr>
          <w:sz w:val="36"/>
          <w:szCs w:val="36"/>
          <w:u w:val="single"/>
        </w:rPr>
        <w:t>hn</w:t>
      </w:r>
      <w:r w:rsidRPr="00027807">
        <w:rPr>
          <w:spacing w:val="1"/>
          <w:sz w:val="36"/>
          <w:szCs w:val="36"/>
          <w:u w:val="single"/>
        </w:rPr>
        <w:t>i</w:t>
      </w:r>
      <w:r w:rsidRPr="00027807">
        <w:rPr>
          <w:spacing w:val="-3"/>
          <w:sz w:val="36"/>
          <w:szCs w:val="36"/>
          <w:u w:val="single"/>
        </w:rPr>
        <w:t>c</w:t>
      </w:r>
      <w:r w:rsidRPr="00027807">
        <w:rPr>
          <w:spacing w:val="1"/>
          <w:sz w:val="36"/>
          <w:szCs w:val="36"/>
          <w:u w:val="single"/>
        </w:rPr>
        <w:t>a</w:t>
      </w:r>
      <w:r w:rsidRPr="00027807">
        <w:rPr>
          <w:sz w:val="36"/>
          <w:szCs w:val="36"/>
          <w:u w:val="single"/>
        </w:rPr>
        <w:t>l</w:t>
      </w:r>
      <w:r w:rsidRPr="00027807">
        <w:rPr>
          <w:spacing w:val="-1"/>
          <w:sz w:val="36"/>
          <w:szCs w:val="36"/>
          <w:u w:val="single"/>
        </w:rPr>
        <w:t xml:space="preserve"> </w:t>
      </w:r>
      <w:r w:rsidRPr="00027807">
        <w:rPr>
          <w:spacing w:val="-5"/>
          <w:sz w:val="36"/>
          <w:szCs w:val="36"/>
          <w:u w:val="single"/>
        </w:rPr>
        <w:t>B</w:t>
      </w:r>
      <w:r w:rsidRPr="00027807">
        <w:rPr>
          <w:spacing w:val="1"/>
          <w:sz w:val="36"/>
          <w:szCs w:val="36"/>
          <w:u w:val="single"/>
        </w:rPr>
        <w:t>i</w:t>
      </w:r>
      <w:r w:rsidRPr="00027807">
        <w:rPr>
          <w:sz w:val="36"/>
          <w:szCs w:val="36"/>
          <w:u w:val="single"/>
        </w:rPr>
        <w:t>d</w:t>
      </w:r>
      <w:r w:rsidRPr="00027807">
        <w:rPr>
          <w:spacing w:val="3"/>
          <w:sz w:val="36"/>
          <w:szCs w:val="36"/>
          <w:u w:val="single"/>
        </w:rPr>
        <w:t>)</w:t>
      </w:r>
    </w:p>
    <w:p w:rsidR="00FD1027" w:rsidRDefault="00FD1027" w:rsidP="00FD1027">
      <w:pPr>
        <w:jc w:val="center"/>
      </w:pPr>
    </w:p>
    <w:p w:rsidR="00FD1027" w:rsidRDefault="00FD1027" w:rsidP="00FD1027"/>
    <w:p w:rsidR="00FD1027" w:rsidRPr="001C2009" w:rsidRDefault="00FD1027" w:rsidP="009370DA">
      <w:pPr>
        <w:pStyle w:val="Heading1"/>
        <w:tabs>
          <w:tab w:val="right" w:pos="2160"/>
        </w:tabs>
        <w:spacing w:before="3"/>
        <w:ind w:left="0" w:right="6742"/>
      </w:pPr>
      <w:r w:rsidRPr="001C2009">
        <w:t>To</w:t>
      </w:r>
    </w:p>
    <w:p w:rsidR="00FD1027" w:rsidRPr="001C2009" w:rsidRDefault="005A26EA" w:rsidP="009370DA">
      <w:pPr>
        <w:pStyle w:val="Heading1"/>
        <w:tabs>
          <w:tab w:val="right" w:pos="2160"/>
        </w:tabs>
        <w:spacing w:before="3"/>
        <w:ind w:left="0" w:right="6742"/>
      </w:pPr>
      <w:r w:rsidRPr="001C2009">
        <w:t>Regional M</w:t>
      </w:r>
      <w:r w:rsidR="00FD1027" w:rsidRPr="001C2009">
        <w:t>anager</w:t>
      </w:r>
    </w:p>
    <w:p w:rsidR="00FD1027" w:rsidRPr="001C2009" w:rsidRDefault="00FD1027" w:rsidP="009370DA">
      <w:pPr>
        <w:pStyle w:val="Heading1"/>
        <w:tabs>
          <w:tab w:val="right" w:pos="2160"/>
        </w:tabs>
        <w:spacing w:before="3"/>
        <w:ind w:left="0" w:right="6742"/>
      </w:pPr>
      <w:r w:rsidRPr="001C2009">
        <w:t xml:space="preserve">Central Bank </w:t>
      </w:r>
      <w:proofErr w:type="gramStart"/>
      <w:r w:rsidRPr="001C2009">
        <w:t>Of</w:t>
      </w:r>
      <w:proofErr w:type="gramEnd"/>
      <w:r w:rsidRPr="001C2009">
        <w:t xml:space="preserve"> India, </w:t>
      </w:r>
    </w:p>
    <w:p w:rsidR="001C2009" w:rsidRPr="001C2009" w:rsidRDefault="00153523" w:rsidP="001C2009">
      <w:pPr>
        <w:pStyle w:val="NoSpacing"/>
        <w:spacing w:line="276" w:lineRule="auto"/>
        <w:jc w:val="both"/>
        <w:rPr>
          <w:rFonts w:ascii="Arial Narrow" w:hAnsi="Arial Narrow"/>
          <w:b/>
          <w:sz w:val="24"/>
          <w:szCs w:val="24"/>
        </w:rPr>
      </w:pPr>
      <w:r w:rsidRPr="001C2009">
        <w:rPr>
          <w:sz w:val="24"/>
          <w:szCs w:val="24"/>
        </w:rPr>
        <w:t xml:space="preserve"> </w:t>
      </w:r>
      <w:r w:rsidR="001C2009" w:rsidRPr="001C2009">
        <w:rPr>
          <w:rFonts w:ascii="Arial Narrow" w:hAnsi="Arial Narrow"/>
          <w:b/>
          <w:sz w:val="24"/>
          <w:szCs w:val="24"/>
        </w:rPr>
        <w:t xml:space="preserve"># 2-6-1045/1/B, </w:t>
      </w:r>
    </w:p>
    <w:p w:rsidR="001C2009" w:rsidRPr="001C2009" w:rsidRDefault="001C2009" w:rsidP="009370DA">
      <w:pPr>
        <w:pStyle w:val="NoSpacing"/>
        <w:spacing w:line="276" w:lineRule="auto"/>
        <w:jc w:val="both"/>
        <w:rPr>
          <w:rFonts w:ascii="Arial Narrow" w:hAnsi="Arial Narrow"/>
          <w:b/>
          <w:sz w:val="24"/>
          <w:szCs w:val="24"/>
        </w:rPr>
      </w:pPr>
      <w:r w:rsidRPr="001C2009">
        <w:rPr>
          <w:rFonts w:ascii="Arial Narrow" w:hAnsi="Arial Narrow"/>
          <w:b/>
          <w:sz w:val="24"/>
          <w:szCs w:val="24"/>
        </w:rPr>
        <w:t>KLN Reddy Colony</w:t>
      </w:r>
    </w:p>
    <w:p w:rsidR="001C2009" w:rsidRPr="001C2009" w:rsidRDefault="001C2009" w:rsidP="001C2009">
      <w:pPr>
        <w:pStyle w:val="NoSpacing"/>
        <w:spacing w:line="276" w:lineRule="auto"/>
        <w:jc w:val="both"/>
        <w:rPr>
          <w:rFonts w:ascii="Arial Narrow" w:hAnsi="Arial Narrow"/>
          <w:b/>
          <w:sz w:val="24"/>
          <w:szCs w:val="24"/>
        </w:rPr>
      </w:pPr>
      <w:r w:rsidRPr="001C2009">
        <w:rPr>
          <w:rFonts w:ascii="Arial Narrow" w:hAnsi="Arial Narrow"/>
          <w:b/>
          <w:sz w:val="24"/>
          <w:szCs w:val="24"/>
        </w:rPr>
        <w:t>Hanumakonda-506 001</w:t>
      </w:r>
    </w:p>
    <w:p w:rsidR="00153523" w:rsidRPr="001C2009" w:rsidRDefault="00153523" w:rsidP="001C2009">
      <w:pPr>
        <w:spacing w:before="4" w:line="237" w:lineRule="auto"/>
        <w:ind w:right="6642"/>
        <w:rPr>
          <w:b/>
          <w:sz w:val="24"/>
          <w:szCs w:val="24"/>
        </w:rPr>
      </w:pPr>
      <w:r w:rsidRPr="001C2009">
        <w:rPr>
          <w:b/>
          <w:sz w:val="24"/>
          <w:szCs w:val="24"/>
        </w:rPr>
        <w:t>Telangana</w:t>
      </w:r>
    </w:p>
    <w:p w:rsidR="00FD1027" w:rsidRDefault="00FD1027" w:rsidP="00FD1027">
      <w:pPr>
        <w:pStyle w:val="BodyText"/>
        <w:spacing w:before="1"/>
        <w:rPr>
          <w:b/>
          <w:sz w:val="24"/>
        </w:rPr>
      </w:pPr>
    </w:p>
    <w:p w:rsidR="00B709C5" w:rsidRDefault="00FD1027" w:rsidP="00B709C5">
      <w:pPr>
        <w:ind w:left="140"/>
        <w:rPr>
          <w:b/>
          <w:sz w:val="24"/>
        </w:rPr>
      </w:pPr>
      <w:r>
        <w:rPr>
          <w:b/>
          <w:sz w:val="24"/>
        </w:rPr>
        <w:t xml:space="preserve">REG: Technical Bid for </w:t>
      </w:r>
      <w:r w:rsidR="003323CE">
        <w:rPr>
          <w:b/>
          <w:sz w:val="24"/>
        </w:rPr>
        <w:t xml:space="preserve">Branch </w:t>
      </w:r>
      <w:r>
        <w:rPr>
          <w:b/>
          <w:sz w:val="24"/>
        </w:rPr>
        <w:t xml:space="preserve">premises at: </w:t>
      </w:r>
      <w:proofErr w:type="spellStart"/>
      <w:r w:rsidR="00D73CC8">
        <w:rPr>
          <w:rFonts w:ascii="Arial Narrow" w:hAnsi="Arial Narrow"/>
          <w:sz w:val="28"/>
          <w:szCs w:val="28"/>
        </w:rPr>
        <w:t>Peddapalli</w:t>
      </w:r>
      <w:proofErr w:type="spellEnd"/>
      <w:r w:rsidR="001C2009" w:rsidRPr="001560DC">
        <w:rPr>
          <w:rFonts w:ascii="Arial Narrow" w:hAnsi="Arial Narrow"/>
          <w:b/>
          <w:sz w:val="28"/>
          <w:szCs w:val="28"/>
        </w:rPr>
        <w:t xml:space="preserve"> </w:t>
      </w:r>
    </w:p>
    <w:p w:rsidR="00FD1027" w:rsidRDefault="00FD1027" w:rsidP="00B709C5">
      <w:pPr>
        <w:ind w:left="140"/>
        <w:rPr>
          <w:b/>
          <w:bCs/>
          <w:sz w:val="20"/>
          <w:szCs w:val="20"/>
        </w:rPr>
      </w:pPr>
      <w:r>
        <w:rPr>
          <w:b/>
          <w:bCs/>
          <w:sz w:val="20"/>
          <w:szCs w:val="20"/>
        </w:rPr>
        <w:t>REF</w:t>
      </w:r>
      <w:r>
        <w:rPr>
          <w:rFonts w:ascii="Courier New" w:eastAsia="Courier New" w:hAnsi="Courier New" w:cs="Courier New"/>
          <w:b/>
          <w:bCs/>
          <w:sz w:val="20"/>
          <w:szCs w:val="20"/>
        </w:rPr>
        <w:t xml:space="preserve">: </w:t>
      </w:r>
      <w:r w:rsidR="004D77BF">
        <w:rPr>
          <w:b/>
          <w:bCs/>
          <w:sz w:val="20"/>
          <w:szCs w:val="20"/>
        </w:rPr>
        <w:t xml:space="preserve">Your </w:t>
      </w:r>
      <w:r w:rsidR="004D77BF">
        <w:rPr>
          <w:b/>
          <w:bCs/>
          <w:spacing w:val="36"/>
          <w:sz w:val="20"/>
          <w:szCs w:val="20"/>
        </w:rPr>
        <w:t>advertisement</w:t>
      </w:r>
      <w:r w:rsidR="004D77BF">
        <w:rPr>
          <w:b/>
          <w:bCs/>
          <w:sz w:val="20"/>
          <w:szCs w:val="20"/>
        </w:rPr>
        <w:t xml:space="preserve"> </w:t>
      </w:r>
      <w:r w:rsidR="004D77BF">
        <w:rPr>
          <w:b/>
          <w:bCs/>
          <w:spacing w:val="29"/>
          <w:sz w:val="20"/>
          <w:szCs w:val="20"/>
        </w:rPr>
        <w:t>dated</w:t>
      </w:r>
      <w:r>
        <w:rPr>
          <w:b/>
          <w:bCs/>
          <w:sz w:val="20"/>
          <w:szCs w:val="20"/>
          <w:u w:val="single"/>
        </w:rPr>
        <w:t xml:space="preserve"> </w:t>
      </w:r>
      <w:r>
        <w:rPr>
          <w:b/>
          <w:bCs/>
          <w:sz w:val="20"/>
          <w:szCs w:val="20"/>
          <w:u w:val="single"/>
        </w:rPr>
        <w:tab/>
      </w:r>
      <w:r w:rsidR="001C35E5">
        <w:rPr>
          <w:b/>
          <w:bCs/>
          <w:sz w:val="20"/>
          <w:szCs w:val="20"/>
          <w:u w:val="single"/>
        </w:rPr>
        <w:t xml:space="preserve">       </w:t>
      </w:r>
      <w:r>
        <w:rPr>
          <w:b/>
          <w:bCs/>
          <w:sz w:val="20"/>
          <w:szCs w:val="20"/>
        </w:rPr>
        <w:t xml:space="preserve">published in </w:t>
      </w:r>
      <w:r w:rsidR="001C35E5">
        <w:rPr>
          <w:b/>
          <w:bCs/>
          <w:sz w:val="20"/>
          <w:szCs w:val="20"/>
        </w:rPr>
        <w:t>___________________</w:t>
      </w:r>
      <w:r>
        <w:rPr>
          <w:b/>
          <w:bCs/>
          <w:sz w:val="20"/>
          <w:szCs w:val="20"/>
        </w:rPr>
        <w:t xml:space="preserve"> News Paper and </w:t>
      </w:r>
      <w:r w:rsidR="001C35E5">
        <w:rPr>
          <w:b/>
          <w:bCs/>
          <w:sz w:val="20"/>
          <w:szCs w:val="20"/>
        </w:rPr>
        <w:t>in</w:t>
      </w:r>
      <w:r>
        <w:rPr>
          <w:b/>
          <w:bCs/>
          <w:sz w:val="20"/>
          <w:szCs w:val="20"/>
        </w:rPr>
        <w:t xml:space="preserve"> Bank’s website</w:t>
      </w:r>
    </w:p>
    <w:p w:rsidR="00FD1027" w:rsidRDefault="00FD1027" w:rsidP="00FD1027">
      <w:pPr>
        <w:pStyle w:val="BodyText"/>
        <w:spacing w:before="10"/>
        <w:rPr>
          <w:b/>
          <w:sz w:val="1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5219"/>
        <w:gridCol w:w="1320"/>
        <w:gridCol w:w="1681"/>
        <w:gridCol w:w="124"/>
      </w:tblGrid>
      <w:tr w:rsidR="00FD1027" w:rsidTr="00274131">
        <w:trPr>
          <w:trHeight w:val="417"/>
        </w:trPr>
        <w:tc>
          <w:tcPr>
            <w:tcW w:w="557" w:type="dxa"/>
          </w:tcPr>
          <w:p w:rsidR="00FD1027" w:rsidRDefault="00FD1027" w:rsidP="00C0110D">
            <w:pPr>
              <w:pStyle w:val="TableParagraph"/>
              <w:rPr>
                <w:sz w:val="20"/>
              </w:rPr>
            </w:pPr>
          </w:p>
        </w:tc>
        <w:tc>
          <w:tcPr>
            <w:tcW w:w="8344" w:type="dxa"/>
            <w:gridSpan w:val="4"/>
            <w:tcBorders>
              <w:bottom w:val="single" w:sz="8" w:space="0" w:color="000000"/>
            </w:tcBorders>
          </w:tcPr>
          <w:p w:rsidR="00FD1027" w:rsidRDefault="00FD1027" w:rsidP="00C0110D">
            <w:pPr>
              <w:pStyle w:val="TableParagraph"/>
              <w:spacing w:line="271" w:lineRule="exact"/>
              <w:ind w:left="110"/>
              <w:rPr>
                <w:rFonts w:ascii="Nirmala UI" w:eastAsia="Nirmala UI" w:hAnsi="Nirmala UI" w:cs="Nirmala UI"/>
                <w:b/>
                <w:bCs/>
                <w:sz w:val="20"/>
                <w:szCs w:val="20"/>
              </w:rPr>
            </w:pPr>
            <w:r>
              <w:rPr>
                <w:b/>
                <w:bCs/>
                <w:spacing w:val="1"/>
                <w:sz w:val="20"/>
                <w:szCs w:val="20"/>
              </w:rPr>
              <w:t>O</w:t>
            </w:r>
            <w:r>
              <w:rPr>
                <w:b/>
                <w:bCs/>
                <w:sz w:val="20"/>
                <w:szCs w:val="20"/>
              </w:rPr>
              <w:t>W</w:t>
            </w:r>
            <w:r>
              <w:rPr>
                <w:b/>
                <w:bCs/>
                <w:spacing w:val="-2"/>
                <w:sz w:val="20"/>
                <w:szCs w:val="20"/>
              </w:rPr>
              <w:t>N</w:t>
            </w:r>
            <w:r>
              <w:rPr>
                <w:b/>
                <w:bCs/>
                <w:sz w:val="20"/>
                <w:szCs w:val="20"/>
              </w:rPr>
              <w:t>E</w:t>
            </w:r>
            <w:r>
              <w:rPr>
                <w:b/>
                <w:bCs/>
                <w:spacing w:val="-2"/>
                <w:sz w:val="20"/>
                <w:szCs w:val="20"/>
              </w:rPr>
              <w:t>RS</w:t>
            </w:r>
            <w:r>
              <w:rPr>
                <w:b/>
                <w:bCs/>
                <w:spacing w:val="1"/>
                <w:sz w:val="20"/>
                <w:szCs w:val="20"/>
              </w:rPr>
              <w:t>H</w:t>
            </w:r>
            <w:r>
              <w:rPr>
                <w:b/>
                <w:bCs/>
                <w:spacing w:val="-2"/>
                <w:sz w:val="20"/>
                <w:szCs w:val="20"/>
              </w:rPr>
              <w:t>I</w:t>
            </w:r>
            <w:r>
              <w:rPr>
                <w:b/>
                <w:bCs/>
                <w:sz w:val="20"/>
                <w:szCs w:val="20"/>
              </w:rPr>
              <w:t>P</w:t>
            </w:r>
            <w:r>
              <w:rPr>
                <w:b/>
                <w:bCs/>
                <w:spacing w:val="-1"/>
                <w:sz w:val="20"/>
                <w:szCs w:val="20"/>
              </w:rPr>
              <w:t xml:space="preserve"> </w:t>
            </w:r>
            <w:r>
              <w:rPr>
                <w:b/>
                <w:bCs/>
                <w:spacing w:val="-2"/>
                <w:sz w:val="20"/>
                <w:szCs w:val="20"/>
              </w:rPr>
              <w:t>D</w:t>
            </w:r>
            <w:r>
              <w:rPr>
                <w:b/>
                <w:bCs/>
                <w:spacing w:val="-5"/>
                <w:sz w:val="20"/>
                <w:szCs w:val="20"/>
              </w:rPr>
              <w:t>E</w:t>
            </w:r>
            <w:r>
              <w:rPr>
                <w:b/>
                <w:bCs/>
                <w:sz w:val="20"/>
                <w:szCs w:val="20"/>
              </w:rPr>
              <w:t>T</w:t>
            </w:r>
            <w:r>
              <w:rPr>
                <w:b/>
                <w:bCs/>
                <w:spacing w:val="-2"/>
                <w:sz w:val="20"/>
                <w:szCs w:val="20"/>
              </w:rPr>
              <w:t>AI</w:t>
            </w:r>
            <w:r>
              <w:rPr>
                <w:b/>
                <w:bCs/>
                <w:sz w:val="20"/>
                <w:szCs w:val="20"/>
              </w:rPr>
              <w:t xml:space="preserve">LS </w:t>
            </w:r>
            <w:r>
              <w:rPr>
                <w:b/>
                <w:bCs/>
                <w:spacing w:val="19"/>
                <w:sz w:val="20"/>
                <w:szCs w:val="20"/>
              </w:rPr>
              <w:t xml:space="preserve"> </w:t>
            </w:r>
          </w:p>
        </w:tc>
      </w:tr>
      <w:tr w:rsidR="00FD1027" w:rsidTr="00274131">
        <w:trPr>
          <w:trHeight w:val="464"/>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NAMES &amp; ADDRESSES OF THE OWNERS</w:t>
            </w:r>
          </w:p>
        </w:tc>
        <w:tc>
          <w:tcPr>
            <w:tcW w:w="1320"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w:t>
            </w:r>
          </w:p>
          <w:p w:rsidR="00FD1027" w:rsidRDefault="00FD1027" w:rsidP="00C0110D">
            <w:pPr>
              <w:pStyle w:val="TableParagraph"/>
              <w:spacing w:line="219" w:lineRule="exact"/>
              <w:ind w:left="105"/>
              <w:rPr>
                <w:sz w:val="20"/>
              </w:rPr>
            </w:pPr>
            <w:r>
              <w:rPr>
                <w:sz w:val="20"/>
              </w:rPr>
              <w:t>Mobile</w:t>
            </w:r>
            <w:r>
              <w:rPr>
                <w:spacing w:val="2"/>
                <w:sz w:val="20"/>
              </w:rPr>
              <w:t xml:space="preserve"> </w:t>
            </w:r>
            <w:r>
              <w:rPr>
                <w:spacing w:val="-3"/>
                <w:sz w:val="20"/>
              </w:rPr>
              <w:t>No.</w:t>
            </w:r>
          </w:p>
        </w:tc>
        <w:tc>
          <w:tcPr>
            <w:tcW w:w="1805" w:type="dxa"/>
            <w:gridSpan w:val="2"/>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6"/>
              <w:rPr>
                <w:sz w:val="20"/>
              </w:rPr>
            </w:pPr>
            <w:r>
              <w:rPr>
                <w:sz w:val="20"/>
              </w:rPr>
              <w:t>email</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9B75BF"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9B75BF" w:rsidRDefault="009B75BF" w:rsidP="00C0110D">
            <w:pPr>
              <w:pStyle w:val="TableParagraph"/>
              <w:rPr>
                <w:sz w:val="20"/>
              </w:rPr>
            </w:pPr>
            <w:r>
              <w:rPr>
                <w:sz w:val="20"/>
              </w:rPr>
              <w:t>1 (a)</w:t>
            </w:r>
          </w:p>
        </w:tc>
        <w:tc>
          <w:tcPr>
            <w:tcW w:w="5219" w:type="dxa"/>
            <w:tcBorders>
              <w:top w:val="single" w:sz="8" w:space="0" w:color="000000"/>
              <w:left w:val="single" w:sz="8" w:space="0" w:color="000000"/>
              <w:bottom w:val="single" w:sz="8" w:space="0" w:color="000000"/>
              <w:right w:val="single" w:sz="8" w:space="0" w:color="000000"/>
            </w:tcBorders>
          </w:tcPr>
          <w:p w:rsidR="009B75BF" w:rsidRDefault="009B75BF" w:rsidP="009B75BF">
            <w:pPr>
              <w:pStyle w:val="TableParagraph"/>
              <w:rPr>
                <w:sz w:val="20"/>
              </w:rPr>
            </w:pPr>
            <w:r>
              <w:rPr>
                <w:sz w:val="20"/>
              </w:rPr>
              <w:t xml:space="preserve"> Details  of ₹ 3,000 Demand Draft drawn at: </w:t>
            </w:r>
          </w:p>
        </w:tc>
        <w:tc>
          <w:tcPr>
            <w:tcW w:w="1320" w:type="dxa"/>
            <w:tcBorders>
              <w:top w:val="single" w:sz="8" w:space="0" w:color="000000"/>
              <w:left w:val="single" w:sz="8" w:space="0" w:color="000000"/>
              <w:bottom w:val="single" w:sz="8" w:space="0" w:color="000000"/>
              <w:right w:val="single" w:sz="8" w:space="0" w:color="000000"/>
            </w:tcBorders>
          </w:tcPr>
          <w:p w:rsidR="009B75BF" w:rsidRDefault="009B75BF" w:rsidP="00C0110D">
            <w:pPr>
              <w:pStyle w:val="TableParagraph"/>
              <w:rPr>
                <w:sz w:val="20"/>
              </w:rPr>
            </w:pPr>
            <w:r>
              <w:rPr>
                <w:sz w:val="20"/>
              </w:rPr>
              <w:t>DD No</w:t>
            </w:r>
          </w:p>
        </w:tc>
        <w:tc>
          <w:tcPr>
            <w:tcW w:w="1805" w:type="dxa"/>
            <w:gridSpan w:val="2"/>
            <w:tcBorders>
              <w:top w:val="single" w:sz="8" w:space="0" w:color="000000"/>
              <w:left w:val="single" w:sz="8" w:space="0" w:color="000000"/>
              <w:bottom w:val="single" w:sz="8" w:space="0" w:color="000000"/>
              <w:right w:val="single" w:sz="8" w:space="0" w:color="000000"/>
            </w:tcBorders>
          </w:tcPr>
          <w:p w:rsidR="009B75BF" w:rsidRDefault="009B75BF" w:rsidP="00C0110D">
            <w:pPr>
              <w:pStyle w:val="TableParagraph"/>
              <w:rPr>
                <w:sz w:val="20"/>
              </w:rPr>
            </w:pPr>
            <w:r>
              <w:rPr>
                <w:sz w:val="20"/>
              </w:rPr>
              <w:t>Dated:</w:t>
            </w:r>
          </w:p>
        </w:tc>
      </w:tr>
      <w:tr w:rsidR="00FD1027" w:rsidTr="00274131">
        <w:trPr>
          <w:trHeight w:val="58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2</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 A holder has powers to grant premises on lease/sub lease : YES /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3</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 &amp; Address of PA holder</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349"/>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 / Mobile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7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email address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4</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ADDRESS OF THE PREMISES OFFERED</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5</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outstanding charges (mortgages/lease/easement/gift/any</w:t>
            </w:r>
          </w:p>
          <w:p w:rsidR="00FD1027" w:rsidRDefault="00FD1027" w:rsidP="00C0110D">
            <w:pPr>
              <w:pStyle w:val="TableParagraph"/>
              <w:spacing w:line="214" w:lineRule="exact"/>
              <w:ind w:left="105"/>
              <w:rPr>
                <w:sz w:val="20"/>
              </w:rPr>
            </w:pPr>
            <w:r>
              <w:rPr>
                <w:sz w:val="20"/>
              </w:rPr>
              <w:t>other interest in the property)</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62"/>
              <w:rPr>
                <w:sz w:val="20"/>
              </w:rPr>
            </w:pPr>
            <w:r>
              <w:rPr>
                <w:sz w:val="20"/>
              </w:rPr>
              <w:t>6</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Any pending dues on the property (Arrears of</w:t>
            </w:r>
          </w:p>
          <w:p w:rsidR="00FD1027" w:rsidRDefault="00FD1027" w:rsidP="00C0110D">
            <w:pPr>
              <w:pStyle w:val="TableParagraph"/>
              <w:spacing w:line="214" w:lineRule="exact"/>
              <w:ind w:left="105"/>
              <w:rPr>
                <w:sz w:val="20"/>
              </w:rPr>
            </w:pPr>
            <w:r>
              <w:rPr>
                <w:sz w:val="20"/>
              </w:rPr>
              <w:t xml:space="preserve">taxes/electricity/telephone </w:t>
            </w:r>
            <w:proofErr w:type="spellStart"/>
            <w:r>
              <w:rPr>
                <w:sz w:val="20"/>
              </w:rPr>
              <w:t>etc</w:t>
            </w:r>
            <w:proofErr w:type="spellEnd"/>
            <w:r>
              <w:rPr>
                <w:sz w:val="20"/>
              </w:rPr>
              <w:t>)</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THE PREMISES</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7</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 IS UNDER CONSTRUCTION</w:t>
            </w: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Whether loan required? if so details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Class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8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Likely date of possession of premise</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10"/>
              <w:rPr>
                <w:sz w:val="20"/>
              </w:rPr>
            </w:pPr>
            <w:r>
              <w:rPr>
                <w:sz w:val="20"/>
              </w:rPr>
              <w:t>8</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PREMISES IS READY FOR POSSESSION</w:t>
            </w:r>
          </w:p>
        </w:tc>
      </w:tr>
      <w:tr w:rsidR="00FD1027" w:rsidTr="00274131">
        <w:trPr>
          <w:trHeight w:val="29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Year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106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Type of building/construction Details of Construction of the Building.</w:t>
            </w:r>
          </w:p>
          <w:p w:rsidR="00FD1027" w:rsidRDefault="00FD1027" w:rsidP="00C0110D">
            <w:pPr>
              <w:pStyle w:val="TableParagraph"/>
              <w:ind w:left="105" w:right="248"/>
              <w:rPr>
                <w:sz w:val="20"/>
              </w:rPr>
            </w:pPr>
            <w:r>
              <w:rPr>
                <w:sz w:val="20"/>
              </w:rPr>
              <w:t>RCC Construction or Load Bearing Brick Construction (please mention)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80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plans are approved by the local authorities (attach copy of sanctioned</w:t>
            </w:r>
          </w:p>
          <w:p w:rsidR="00FD1027" w:rsidRDefault="00FD1027" w:rsidP="00C0110D">
            <w:pPr>
              <w:pStyle w:val="TableParagraph"/>
              <w:spacing w:line="226" w:lineRule="exact"/>
              <w:ind w:left="105"/>
              <w:rPr>
                <w:sz w:val="20"/>
              </w:rPr>
            </w:pPr>
            <w:proofErr w:type="spellStart"/>
            <w:r>
              <w:rPr>
                <w:sz w:val="20"/>
              </w:rPr>
              <w:t>Bldg.Plan</w:t>
            </w:r>
            <w:proofErr w:type="spellEnd"/>
            <w:r>
              <w:rPr>
                <w:sz w:val="20"/>
              </w:rPr>
              <w:t>)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4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8"/>
              <w:rPr>
                <w:b/>
                <w:sz w:val="26"/>
              </w:rPr>
            </w:pPr>
          </w:p>
          <w:p w:rsidR="00FD1027" w:rsidRDefault="00FD1027" w:rsidP="00C0110D">
            <w:pPr>
              <w:pStyle w:val="TableParagraph"/>
              <w:spacing w:line="214" w:lineRule="exact"/>
              <w:ind w:left="105"/>
              <w:rPr>
                <w:sz w:val="20"/>
              </w:rPr>
            </w:pPr>
            <w:r>
              <w:rPr>
                <w:sz w:val="20"/>
              </w:rPr>
              <w:t>Whether NOC from the department obtained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63" w:line="230" w:lineRule="atLeast"/>
              <w:ind w:left="105" w:right="543"/>
              <w:rPr>
                <w:sz w:val="20"/>
              </w:rPr>
            </w:pPr>
            <w:r>
              <w:rPr>
                <w:sz w:val="20"/>
              </w:rPr>
              <w:t>Whether occupation certificate has been received (attach copy)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79"/>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14" w:line="230" w:lineRule="atLeast"/>
              <w:ind w:left="105" w:right="630"/>
              <w:rPr>
                <w:sz w:val="20"/>
              </w:rPr>
            </w:pPr>
            <w:r>
              <w:rPr>
                <w:sz w:val="20"/>
              </w:rPr>
              <w:t>Whether direct access is available from the main road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40"/>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106" w:line="214" w:lineRule="exact"/>
              <w:ind w:left="105"/>
              <w:rPr>
                <w:sz w:val="20"/>
              </w:rPr>
            </w:pPr>
            <w:r>
              <w:rPr>
                <w:sz w:val="20"/>
              </w:rPr>
              <w:t>Whether lift facility is available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77" w:line="214" w:lineRule="exact"/>
              <w:ind w:left="105"/>
              <w:rPr>
                <w:sz w:val="20"/>
              </w:rPr>
            </w:pPr>
            <w:r>
              <w:rPr>
                <w:sz w:val="20"/>
              </w:rPr>
              <w:t>Title Deed (attach copy of title deed)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07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all statutory obligations are cleared (Please enclose IT Return. Municipality Tax Receipt – Current and other supporting documents)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9</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310" w:lineRule="exact"/>
              <w:ind w:left="105"/>
              <w:rPr>
                <w:rFonts w:ascii="Nirmala UI" w:eastAsia="Nirmala UI" w:hAnsi="Nirmala UI" w:cs="Nirmala UI"/>
                <w:b/>
                <w:bCs/>
                <w:sz w:val="24"/>
                <w:szCs w:val="24"/>
              </w:rPr>
            </w:pPr>
            <w:r>
              <w:rPr>
                <w:b/>
                <w:bCs/>
                <w:sz w:val="24"/>
                <w:szCs w:val="24"/>
              </w:rPr>
              <w:t xml:space="preserve">Location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8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Building Residential/ Institutional/Industrial</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5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335"/>
              <w:rPr>
                <w:sz w:val="20"/>
              </w:rPr>
            </w:pPr>
            <w:r>
              <w:rPr>
                <w:sz w:val="20"/>
              </w:rPr>
              <w:t>Details of civil amenities viz., Schools, Colleges, Hospitals available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9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697"/>
              <w:rPr>
                <w:sz w:val="20"/>
              </w:rPr>
            </w:pPr>
            <w:r>
              <w:rPr>
                <w:sz w:val="20"/>
              </w:rPr>
              <w:t>Details of other financial institutions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2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63"/>
              <w:rPr>
                <w:sz w:val="20"/>
              </w:rPr>
            </w:pPr>
            <w:r>
              <w:rPr>
                <w:sz w:val="20"/>
              </w:rPr>
              <w:t xml:space="preserve">Proximity from police station, fire station, post office and transport </w:t>
            </w:r>
            <w:proofErr w:type="spellStart"/>
            <w:r>
              <w:rPr>
                <w:sz w:val="20"/>
              </w:rPr>
              <w:t>centre</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31"/>
              <w:rPr>
                <w:sz w:val="20"/>
              </w:rPr>
            </w:pPr>
            <w:r>
              <w:rPr>
                <w:sz w:val="20"/>
              </w:rPr>
              <w:t>Located in an area which is not considered crime prone or vulnerable and is not an isolated area.</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547"/>
              <w:rPr>
                <w:sz w:val="20"/>
              </w:rPr>
            </w:pPr>
            <w:r>
              <w:rPr>
                <w:sz w:val="20"/>
              </w:rPr>
              <w:t>Whether the locality of the premises is free from Special Hazards like fire, floor, water logging etc.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10</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71" w:lineRule="exact"/>
              <w:ind w:left="105"/>
              <w:rPr>
                <w:rFonts w:ascii="Nirmala UI" w:eastAsia="Nirmala UI" w:hAnsi="Nirmala UI" w:cs="Nirmala UI"/>
                <w:b/>
                <w:bCs/>
                <w:sz w:val="20"/>
                <w:szCs w:val="20"/>
              </w:rPr>
            </w:pPr>
            <w:r>
              <w:rPr>
                <w:b/>
                <w:bCs/>
                <w:spacing w:val="-4"/>
                <w:sz w:val="20"/>
                <w:szCs w:val="20"/>
              </w:rPr>
              <w:t>F</w:t>
            </w:r>
            <w:r>
              <w:rPr>
                <w:b/>
                <w:bCs/>
                <w:spacing w:val="1"/>
                <w:sz w:val="20"/>
                <w:szCs w:val="20"/>
              </w:rPr>
              <w:t>l</w:t>
            </w:r>
            <w:r>
              <w:rPr>
                <w:b/>
                <w:bCs/>
                <w:sz w:val="20"/>
                <w:szCs w:val="20"/>
              </w:rPr>
              <w:t>o</w:t>
            </w:r>
            <w:r>
              <w:rPr>
                <w:b/>
                <w:bCs/>
                <w:spacing w:val="-5"/>
                <w:sz w:val="20"/>
                <w:szCs w:val="20"/>
              </w:rPr>
              <w:t>o</w:t>
            </w:r>
            <w:r>
              <w:rPr>
                <w:b/>
                <w:bCs/>
                <w:sz w:val="20"/>
                <w:szCs w:val="20"/>
              </w:rPr>
              <w:t>r</w:t>
            </w:r>
            <w:r>
              <w:rPr>
                <w:b/>
                <w:bCs/>
                <w:spacing w:val="4"/>
                <w:sz w:val="20"/>
                <w:szCs w:val="20"/>
              </w:rPr>
              <w:t xml:space="preserve"> </w:t>
            </w:r>
            <w:r>
              <w:rPr>
                <w:b/>
                <w:bCs/>
                <w:sz w:val="20"/>
                <w:szCs w:val="20"/>
              </w:rPr>
              <w:t>a</w:t>
            </w:r>
            <w:r>
              <w:rPr>
                <w:b/>
                <w:bCs/>
                <w:spacing w:val="-2"/>
                <w:sz w:val="20"/>
                <w:szCs w:val="20"/>
              </w:rPr>
              <w:t>n</w:t>
            </w:r>
            <w:r>
              <w:rPr>
                <w:b/>
                <w:bCs/>
                <w:sz w:val="20"/>
                <w:szCs w:val="20"/>
              </w:rPr>
              <w:t>d</w:t>
            </w:r>
            <w:r>
              <w:rPr>
                <w:b/>
                <w:bCs/>
                <w:spacing w:val="1"/>
                <w:sz w:val="20"/>
                <w:szCs w:val="20"/>
              </w:rPr>
              <w:t xml:space="preserve"> </w:t>
            </w:r>
            <w:r>
              <w:rPr>
                <w:b/>
                <w:bCs/>
                <w:spacing w:val="-5"/>
                <w:sz w:val="20"/>
                <w:szCs w:val="20"/>
              </w:rPr>
              <w:t>a</w:t>
            </w:r>
            <w:r>
              <w:rPr>
                <w:b/>
                <w:bCs/>
                <w:spacing w:val="1"/>
                <w:sz w:val="20"/>
                <w:szCs w:val="20"/>
              </w:rPr>
              <w:t>re</w:t>
            </w:r>
            <w:r>
              <w:rPr>
                <w:b/>
                <w:bCs/>
                <w:sz w:val="20"/>
                <w:szCs w:val="20"/>
              </w:rPr>
              <w:t xml:space="preserve">a </w:t>
            </w:r>
            <w:r>
              <w:rPr>
                <w:b/>
                <w:bCs/>
                <w:spacing w:val="21"/>
                <w:sz w:val="20"/>
                <w:szCs w:val="20"/>
              </w:rPr>
              <w:t xml:space="preserv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tcBorders>
          </w:tcPr>
          <w:p w:rsidR="00FD1027" w:rsidRDefault="00FD1027" w:rsidP="00C0110D">
            <w:pPr>
              <w:pStyle w:val="TableParagraph"/>
              <w:spacing w:line="253" w:lineRule="exact"/>
              <w:ind w:left="105"/>
              <w:rPr>
                <w:sz w:val="20"/>
              </w:rPr>
            </w:pPr>
            <w:r>
              <w:rPr>
                <w:sz w:val="20"/>
              </w:rPr>
              <w:t xml:space="preserve">Built up area in </w:t>
            </w:r>
            <w:proofErr w:type="spellStart"/>
            <w:r>
              <w:rPr>
                <w:b/>
                <w:sz w:val="24"/>
              </w:rPr>
              <w:t>sq.mtrs</w:t>
            </w:r>
            <w:proofErr w:type="spellEnd"/>
            <w:r>
              <w:rPr>
                <w:sz w:val="20"/>
              </w:rPr>
              <w:t xml:space="preserve">. / </w:t>
            </w:r>
            <w:proofErr w:type="spellStart"/>
            <w:r>
              <w:rPr>
                <w:sz w:val="20"/>
              </w:rPr>
              <w:t>Sq.Ft</w:t>
            </w:r>
            <w:proofErr w:type="spellEnd"/>
          </w:p>
        </w:tc>
        <w:tc>
          <w:tcPr>
            <w:tcW w:w="3001" w:type="dxa"/>
            <w:gridSpan w:val="2"/>
            <w:tcBorders>
              <w:top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left w:val="single" w:sz="8" w:space="0" w:color="000000"/>
              <w:bottom w:val="single" w:sz="8" w:space="0" w:color="000000"/>
            </w:tcBorders>
          </w:tcPr>
          <w:p w:rsidR="00FD1027" w:rsidRDefault="00FD1027" w:rsidP="00C0110D">
            <w:pPr>
              <w:pStyle w:val="TableParagraph"/>
              <w:ind w:left="105"/>
              <w:rPr>
                <w:sz w:val="20"/>
              </w:rPr>
            </w:pPr>
            <w:r>
              <w:rPr>
                <w:sz w:val="20"/>
              </w:rPr>
              <w:t xml:space="preserve">Carpet area in </w:t>
            </w:r>
            <w:proofErr w:type="spellStart"/>
            <w:r>
              <w:rPr>
                <w:b/>
                <w:sz w:val="20"/>
              </w:rPr>
              <w:t>sq.mtrs</w:t>
            </w:r>
            <w:proofErr w:type="spellEnd"/>
            <w:r>
              <w:rPr>
                <w:b/>
                <w:sz w:val="20"/>
              </w:rPr>
              <w:t xml:space="preserve">. </w:t>
            </w:r>
            <w:r>
              <w:rPr>
                <w:sz w:val="20"/>
              </w:rPr>
              <w:t xml:space="preserve">/ </w:t>
            </w:r>
            <w:proofErr w:type="spellStart"/>
            <w:r>
              <w:rPr>
                <w:sz w:val="20"/>
              </w:rPr>
              <w:t>Sq.Ft</w:t>
            </w:r>
            <w:proofErr w:type="spellEnd"/>
          </w:p>
        </w:tc>
        <w:tc>
          <w:tcPr>
            <w:tcW w:w="3001" w:type="dxa"/>
            <w:gridSpan w:val="2"/>
            <w:tcBorders>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tcBorders>
          </w:tcPr>
          <w:p w:rsidR="00FD1027" w:rsidRDefault="00FD1027" w:rsidP="00C0110D">
            <w:pPr>
              <w:pStyle w:val="TableParagraph"/>
              <w:spacing w:line="225" w:lineRule="exact"/>
              <w:ind w:left="105"/>
              <w:rPr>
                <w:i/>
                <w:sz w:val="20"/>
              </w:rPr>
            </w:pPr>
            <w:r>
              <w:rPr>
                <w:i/>
                <w:sz w:val="20"/>
              </w:rPr>
              <w:t>Ground Floor</w:t>
            </w:r>
          </w:p>
        </w:tc>
        <w:tc>
          <w:tcPr>
            <w:tcW w:w="3001" w:type="dxa"/>
            <w:gridSpan w:val="2"/>
            <w:tcBorders>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First floor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Other, if any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58"/>
              <w:rPr>
                <w:b/>
                <w:sz w:val="20"/>
              </w:rPr>
            </w:pPr>
            <w:r>
              <w:rPr>
                <w:b/>
                <w:sz w:val="20"/>
              </w:rPr>
              <w:t xml:space="preserve">Total Carpet area in </w:t>
            </w:r>
            <w:proofErr w:type="spellStart"/>
            <w:r>
              <w:rPr>
                <w:b/>
                <w:sz w:val="20"/>
              </w:rPr>
              <w:t>sq.mtrs</w:t>
            </w:r>
            <w:proofErr w:type="spellEnd"/>
            <w:r>
              <w:rPr>
                <w:b/>
                <w:sz w:val="20"/>
              </w:rPr>
              <w:t xml:space="preserve">./ </w:t>
            </w:r>
            <w:proofErr w:type="spellStart"/>
            <w:r>
              <w:rPr>
                <w:b/>
                <w:sz w:val="20"/>
              </w:rPr>
              <w:t>Sq.Ft</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58"/>
              <w:rPr>
                <w:sz w:val="20"/>
              </w:rPr>
            </w:pPr>
            <w:r>
              <w:rPr>
                <w:sz w:val="20"/>
              </w:rPr>
              <w:t>Ceiling Height</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Details of tenancy of other floors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4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885"/>
              <w:rPr>
                <w:sz w:val="20"/>
              </w:rPr>
            </w:pPr>
            <w:r>
              <w:rPr>
                <w:sz w:val="20"/>
              </w:rPr>
              <w:t>Agreeable to construct RCC strong room as per RBI specifications with security arrangements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 xml:space="preserve">YES </w:t>
            </w:r>
            <w:r>
              <w:rPr>
                <w:rFonts w:ascii="Courier New"/>
                <w:sz w:val="20"/>
              </w:rPr>
              <w:t>/</w:t>
            </w:r>
            <w:r>
              <w:rPr>
                <w:sz w:val="20"/>
              </w:rPr>
              <w:t>NO</w:t>
            </w: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For installing ATM</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614"/>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Space to install V-SAT antenna on roof-top (applicable for Rural / Semi-Urban)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5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Availability of 3-phase Power supply for installation of ATM</w:t>
            </w:r>
          </w:p>
          <w:p w:rsidR="00FD1027" w:rsidRDefault="00FD1027" w:rsidP="00C0110D">
            <w:pPr>
              <w:pStyle w:val="TableParagraph"/>
              <w:spacing w:line="214" w:lineRule="exact"/>
              <w:ind w:left="105"/>
              <w:rPr>
                <w:sz w:val="20"/>
              </w:rPr>
            </w:pPr>
            <w:r>
              <w:rPr>
                <w:sz w:val="20"/>
              </w:rPr>
              <w:t>Machine.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5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Statutory approvals from local authorities (if applicable)</w:t>
            </w: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p w:rsidR="00057D1F" w:rsidRDefault="00057D1F" w:rsidP="00C0110D">
            <w:pPr>
              <w:pStyle w:val="TableParagraph"/>
              <w:spacing w:line="225" w:lineRule="exact"/>
              <w:ind w:left="105"/>
              <w:rPr>
                <w:sz w:val="20"/>
              </w:rPr>
            </w:pP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7"/>
        </w:trPr>
        <w:tc>
          <w:tcPr>
            <w:tcW w:w="557" w:type="dxa"/>
          </w:tcPr>
          <w:p w:rsidR="00FD1027" w:rsidRDefault="00FD1027" w:rsidP="00C0110D">
            <w:pPr>
              <w:pStyle w:val="TableParagraph"/>
              <w:spacing w:line="225" w:lineRule="exact"/>
              <w:ind w:left="167"/>
              <w:rPr>
                <w:sz w:val="20"/>
              </w:rPr>
            </w:pPr>
            <w:r>
              <w:rPr>
                <w:sz w:val="20"/>
              </w:rPr>
              <w:lastRenderedPageBreak/>
              <w:t>11</w:t>
            </w: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line="258" w:lineRule="exact"/>
              <w:ind w:left="110"/>
              <w:rPr>
                <w:rFonts w:ascii="Nirmala UI" w:eastAsia="Nirmala UI" w:hAnsi="Nirmala UI" w:cs="Nirmala UI"/>
                <w:b/>
                <w:bCs/>
                <w:sz w:val="20"/>
                <w:szCs w:val="20"/>
              </w:rPr>
            </w:pPr>
            <w:r>
              <w:rPr>
                <w:b/>
                <w:bCs/>
                <w:sz w:val="20"/>
                <w:szCs w:val="20"/>
              </w:rPr>
              <w:t xml:space="preserve">AMENITIES AVAILABLE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Water facility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53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Parking facility for Bank’s Staff / Customers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leader="dot" w:pos="1781"/>
              </w:tabs>
              <w:spacing w:line="228" w:lineRule="exact"/>
              <w:ind w:left="105"/>
              <w:rPr>
                <w:sz w:val="20"/>
              </w:rPr>
            </w:pPr>
            <w:r>
              <w:rPr>
                <w:sz w:val="20"/>
              </w:rPr>
              <w:t>YES /</w:t>
            </w:r>
            <w:r>
              <w:rPr>
                <w:spacing w:val="2"/>
                <w:sz w:val="20"/>
              </w:rPr>
              <w:t xml:space="preserve"> </w:t>
            </w:r>
            <w:r>
              <w:rPr>
                <w:sz w:val="20"/>
              </w:rPr>
              <w:t>NO</w:t>
            </w:r>
            <w:r>
              <w:rPr>
                <w:spacing w:val="-4"/>
                <w:sz w:val="20"/>
              </w:rPr>
              <w:t xml:space="preserve"> </w:t>
            </w:r>
            <w:r>
              <w:rPr>
                <w:sz w:val="20"/>
              </w:rPr>
              <w:t>,</w:t>
            </w:r>
            <w:r>
              <w:rPr>
                <w:sz w:val="20"/>
              </w:rPr>
              <w:tab/>
            </w:r>
            <w:proofErr w:type="spellStart"/>
            <w:r>
              <w:rPr>
                <w:sz w:val="20"/>
              </w:rPr>
              <w:t>sq.mtrs</w:t>
            </w:r>
            <w:proofErr w:type="spellEnd"/>
            <w:r>
              <w:rPr>
                <w:spacing w:val="-4"/>
                <w:sz w:val="20"/>
              </w:rPr>
              <w:t xml:space="preserve"> </w:t>
            </w:r>
            <w:r>
              <w:rPr>
                <w:sz w:val="20"/>
              </w:rPr>
              <w:t>/</w:t>
            </w:r>
          </w:p>
          <w:p w:rsidR="00FD1027" w:rsidRDefault="00FD1027" w:rsidP="00C0110D">
            <w:pPr>
              <w:pStyle w:val="TableParagraph"/>
              <w:spacing w:line="228" w:lineRule="exact"/>
              <w:ind w:left="105"/>
              <w:rPr>
                <w:sz w:val="20"/>
              </w:rPr>
            </w:pPr>
            <w:proofErr w:type="spellStart"/>
            <w:r>
              <w:rPr>
                <w:sz w:val="20"/>
              </w:rPr>
              <w:t>sq.ft</w:t>
            </w:r>
            <w:proofErr w:type="spellEnd"/>
            <w:r>
              <w:rPr>
                <w:sz w:val="20"/>
              </w:rPr>
              <w:t>.</w:t>
            </w:r>
          </w:p>
        </w:tc>
      </w:tr>
      <w:tr w:rsidR="00FD1027" w:rsidTr="00274131">
        <w:trPr>
          <w:gridAfter w:val="1"/>
          <w:wAfter w:w="124" w:type="dxa"/>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3 phase(</w:t>
            </w:r>
            <w:r>
              <w:rPr>
                <w:sz w:val="20"/>
                <w:u w:val="single"/>
              </w:rPr>
              <w:t xml:space="preserve"> </w:t>
            </w:r>
            <w:proofErr w:type="spellStart"/>
            <w:r>
              <w:rPr>
                <w:sz w:val="20"/>
              </w:rPr>
              <w:t>kva</w:t>
            </w:r>
            <w:proofErr w:type="spellEnd"/>
            <w:r>
              <w:rPr>
                <w:sz w:val="20"/>
              </w:rPr>
              <w:t>) power supply available / will be supplied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Separate toilets for ladies and gents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Accessibility throughout the year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Proper Ventilation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68"/>
        </w:trPr>
        <w:tc>
          <w:tcPr>
            <w:tcW w:w="557" w:type="dxa"/>
            <w:tcBorders>
              <w:top w:val="nil"/>
            </w:tcBorders>
          </w:tcPr>
          <w:p w:rsidR="00FD1027" w:rsidRDefault="00FD1027" w:rsidP="00C0110D">
            <w:pPr>
              <w:pStyle w:val="TableParagraph"/>
              <w:rPr>
                <w:sz w:val="18"/>
              </w:rPr>
            </w:pPr>
          </w:p>
        </w:tc>
        <w:tc>
          <w:tcPr>
            <w:tcW w:w="5219" w:type="dxa"/>
          </w:tcPr>
          <w:p w:rsidR="00FD1027" w:rsidRDefault="00FD1027" w:rsidP="00C0110D">
            <w:pPr>
              <w:pStyle w:val="TableParagraph"/>
              <w:spacing w:line="226" w:lineRule="exact"/>
              <w:ind w:left="105"/>
              <w:rPr>
                <w:sz w:val="20"/>
              </w:rPr>
            </w:pPr>
            <w:r>
              <w:rPr>
                <w:sz w:val="20"/>
              </w:rPr>
              <w:t>Details of other utilities available</w:t>
            </w:r>
          </w:p>
        </w:tc>
        <w:tc>
          <w:tcPr>
            <w:tcW w:w="3001" w:type="dxa"/>
            <w:gridSpan w:val="2"/>
          </w:tcPr>
          <w:p w:rsidR="00FD1027" w:rsidRDefault="00FD1027" w:rsidP="00C0110D">
            <w:pPr>
              <w:pStyle w:val="TableParagraph"/>
              <w:rPr>
                <w:sz w:val="18"/>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7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 xml:space="preserve">Frontage (at least 6- 8 </w:t>
            </w:r>
            <w:proofErr w:type="spellStart"/>
            <w:r>
              <w:rPr>
                <w:sz w:val="20"/>
              </w:rPr>
              <w:t>mtrs</w:t>
            </w:r>
            <w:proofErr w:type="spellEnd"/>
            <w:r>
              <w:rPr>
                <w:sz w:val="20"/>
              </w:rPr>
              <w:t xml:space="preserve">. / 20-25 </w:t>
            </w:r>
            <w:proofErr w:type="spellStart"/>
            <w:r>
              <w:rPr>
                <w:sz w:val="20"/>
              </w:rPr>
              <w:t>ft</w:t>
            </w:r>
            <w:proofErr w:type="spellEnd"/>
            <w:r>
              <w:rPr>
                <w:sz w:val="20"/>
              </w:rPr>
              <w:t>)</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44"/>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Possibility of making ramp from road to branch</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13"/>
              <w:rPr>
                <w:sz w:val="20"/>
              </w:rPr>
            </w:pPr>
            <w:r>
              <w:rPr>
                <w:sz w:val="20"/>
              </w:rPr>
              <w:t>Collapsible shutters on outer doors, grills on windows and ventilators on outer walls,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97"/>
              <w:rPr>
                <w:sz w:val="20"/>
              </w:rPr>
            </w:pPr>
            <w:r>
              <w:rPr>
                <w:sz w:val="20"/>
              </w:rPr>
              <w:t>One main entrance with the regular door and an additional / collapsible gate.</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306"/>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Whether proper sanitary/sewage system is available.</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225"/>
              <w:rPr>
                <w:sz w:val="20"/>
              </w:rPr>
            </w:pPr>
            <w:r>
              <w:rPr>
                <w:sz w:val="20"/>
              </w:rPr>
              <w:t>Whether Power/Electric Supply - Yes/No (Adequate power supply) is available – Yes/No.</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75"/>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6" w:lineRule="exact"/>
              <w:ind w:left="105"/>
              <w:rPr>
                <w:sz w:val="20"/>
              </w:rPr>
            </w:pPr>
            <w:r>
              <w:rPr>
                <w:sz w:val="20"/>
              </w:rPr>
              <w:t>Whether anti-lightening device is provided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581"/>
              <w:rPr>
                <w:sz w:val="20"/>
              </w:rPr>
            </w:pPr>
            <w:r>
              <w:rPr>
                <w:sz w:val="20"/>
              </w:rPr>
              <w:t>Whether captive power supply (generator) is available – Yes/No.</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88"/>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Whether adequate water supply is available – Yes/No.</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3"/>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48"/>
              <w:rPr>
                <w:sz w:val="20"/>
              </w:rPr>
            </w:pPr>
            <w:r>
              <w:rPr>
                <w:sz w:val="20"/>
              </w:rPr>
              <w:t>The tender (both Technical and financial bids) has been signed on all pages only by the authorized signatory.</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154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 xml:space="preserve">Rent quoted shall be net inclusive of all taxes, </w:t>
            </w:r>
            <w:proofErr w:type="spellStart"/>
            <w:r>
              <w:rPr>
                <w:sz w:val="20"/>
              </w:rPr>
              <w:t>cesses</w:t>
            </w:r>
            <w:proofErr w:type="spellEnd"/>
            <w:r>
              <w:rPr>
                <w:sz w:val="20"/>
              </w:rPr>
              <w:t>,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3001" w:type="dxa"/>
            <w:gridSpan w:val="2"/>
          </w:tcPr>
          <w:p w:rsidR="00FD1027" w:rsidRDefault="00FD1027" w:rsidP="00C0110D">
            <w:pPr>
              <w:pStyle w:val="TableParagraph"/>
              <w:rPr>
                <w:sz w:val="20"/>
              </w:rPr>
            </w:pPr>
          </w:p>
        </w:tc>
      </w:tr>
      <w:tr w:rsidR="00FD1027" w:rsidTr="00057D1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974"/>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86"/>
              <w:rPr>
                <w:sz w:val="20"/>
              </w:rPr>
            </w:pPr>
            <w:r>
              <w:rPr>
                <w:sz w:val="20"/>
              </w:rPr>
              <w:t>I / We further agree to construct the strong room as per your Bank’s specifications and ready to carry out modifications as required by the Bank including constructions of ATM civil structure in the proposed premises at our expenses.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08"/>
              <w:rPr>
                <w:sz w:val="20"/>
              </w:rPr>
            </w:pPr>
            <w:r>
              <w:rPr>
                <w:sz w:val="20"/>
              </w:rPr>
              <w:t>The offer submitted by me valid for Four months from the date of opening of Price Bid.</w:t>
            </w:r>
          </w:p>
        </w:tc>
        <w:tc>
          <w:tcPr>
            <w:tcW w:w="3001" w:type="dxa"/>
            <w:gridSpan w:val="2"/>
          </w:tcPr>
          <w:p w:rsidR="00FD1027" w:rsidRDefault="00FD1027" w:rsidP="00C0110D">
            <w:pPr>
              <w:pStyle w:val="TableParagraph"/>
              <w:rPr>
                <w:sz w:val="20"/>
              </w:rPr>
            </w:pPr>
          </w:p>
        </w:tc>
      </w:tr>
      <w:tr w:rsidR="00FD1027" w:rsidTr="00274131">
        <w:trPr>
          <w:gridAfter w:val="1"/>
          <w:wAfter w:w="124" w:type="dxa"/>
          <w:trHeight w:val="795"/>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4" w:line="235" w:lineRule="auto"/>
              <w:ind w:left="110" w:right="731"/>
              <w:rPr>
                <w:sz w:val="20"/>
              </w:rPr>
            </w:pPr>
            <w:r>
              <w:rPr>
                <w:sz w:val="20"/>
              </w:rPr>
              <w:t>Agree to execute the Lease Deed agreement in Bank’s standard format (Standard format enclosed).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37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2127"/>
              </w:tabs>
              <w:ind w:left="105" w:right="291"/>
              <w:rPr>
                <w:sz w:val="20"/>
              </w:rPr>
            </w:pPr>
            <w:r>
              <w:rPr>
                <w:sz w:val="20"/>
              </w:rPr>
              <w:t xml:space="preserve">Enhancement in rent expected after the end </w:t>
            </w:r>
            <w:r>
              <w:rPr>
                <w:spacing w:val="-3"/>
                <w:sz w:val="20"/>
              </w:rPr>
              <w:t xml:space="preserve">of </w:t>
            </w:r>
            <w:r>
              <w:rPr>
                <w:sz w:val="20"/>
              </w:rPr>
              <w:t>the original lease</w:t>
            </w:r>
            <w:r>
              <w:rPr>
                <w:spacing w:val="-2"/>
                <w:sz w:val="20"/>
              </w:rPr>
              <w:t xml:space="preserve"> </w:t>
            </w:r>
            <w:r>
              <w:rPr>
                <w:sz w:val="20"/>
              </w:rPr>
              <w:t>period</w:t>
            </w:r>
            <w:r>
              <w:rPr>
                <w:spacing w:val="1"/>
                <w:sz w:val="20"/>
              </w:rPr>
              <w:t xml:space="preserve"> </w:t>
            </w:r>
            <w:r>
              <w:rPr>
                <w:spacing w:val="-5"/>
                <w:sz w:val="20"/>
              </w:rPr>
              <w:t>of</w:t>
            </w:r>
            <w:r>
              <w:rPr>
                <w:spacing w:val="-5"/>
                <w:sz w:val="20"/>
                <w:u w:val="single"/>
              </w:rPr>
              <w:t xml:space="preserve"> </w:t>
            </w:r>
            <w:r>
              <w:rPr>
                <w:spacing w:val="-5"/>
                <w:sz w:val="20"/>
                <w:u w:val="single"/>
              </w:rPr>
              <w:tab/>
            </w:r>
            <w:r>
              <w:rPr>
                <w:sz w:val="20"/>
              </w:rPr>
              <w:t>years. NOTE: Quote in percentage only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1384"/>
                <w:tab w:val="left" w:pos="2616"/>
              </w:tabs>
              <w:ind w:left="105" w:right="142"/>
              <w:rPr>
                <w:sz w:val="20"/>
              </w:rPr>
            </w:pPr>
            <w:r>
              <w:rPr>
                <w:spacing w:val="-3"/>
                <w:sz w:val="20"/>
              </w:rPr>
              <w:t>For</w:t>
            </w:r>
            <w:r>
              <w:rPr>
                <w:spacing w:val="-3"/>
                <w:sz w:val="20"/>
                <w:u w:val="single"/>
              </w:rPr>
              <w:t xml:space="preserve"> </w:t>
            </w:r>
            <w:r>
              <w:rPr>
                <w:spacing w:val="-3"/>
                <w:sz w:val="20"/>
                <w:u w:val="single"/>
              </w:rPr>
              <w:tab/>
            </w:r>
            <w:r>
              <w:rPr>
                <w:sz w:val="20"/>
              </w:rPr>
              <w:t xml:space="preserve">years with 5 years certain </w:t>
            </w:r>
            <w:r>
              <w:rPr>
                <w:spacing w:val="-3"/>
                <w:sz w:val="20"/>
              </w:rPr>
              <w:t xml:space="preserve">with </w:t>
            </w:r>
            <w:r>
              <w:rPr>
                <w:sz w:val="20"/>
              </w:rPr>
              <w:t xml:space="preserve">2 options </w:t>
            </w:r>
            <w:r>
              <w:rPr>
                <w:spacing w:val="-3"/>
                <w:sz w:val="20"/>
              </w:rPr>
              <w:t xml:space="preserve">of </w:t>
            </w:r>
            <w:r>
              <w:rPr>
                <w:sz w:val="20"/>
              </w:rPr>
              <w:t xml:space="preserve">5 years each </w:t>
            </w:r>
            <w:r>
              <w:rPr>
                <w:spacing w:val="-3"/>
                <w:sz w:val="20"/>
              </w:rPr>
              <w:t>with</w:t>
            </w:r>
            <w:r>
              <w:rPr>
                <w:spacing w:val="9"/>
                <w:sz w:val="20"/>
              </w:rPr>
              <w:t xml:space="preserve"> </w:t>
            </w:r>
            <w:r>
              <w:rPr>
                <w:sz w:val="20"/>
              </w:rPr>
              <w:t>increase</w:t>
            </w:r>
            <w:r>
              <w:rPr>
                <w:spacing w:val="-6"/>
                <w:sz w:val="20"/>
              </w:rPr>
              <w:t xml:space="preserve"> </w:t>
            </w:r>
            <w:r>
              <w:rPr>
                <w:sz w:val="20"/>
              </w:rPr>
              <w:t>@</w:t>
            </w:r>
            <w:r>
              <w:rPr>
                <w:sz w:val="20"/>
                <w:u w:val="single"/>
              </w:rPr>
              <w:t xml:space="preserve"> </w:t>
            </w:r>
            <w:r>
              <w:rPr>
                <w:sz w:val="20"/>
                <w:u w:val="single"/>
              </w:rPr>
              <w:tab/>
            </w:r>
            <w:r>
              <w:rPr>
                <w:sz w:val="20"/>
              </w:rPr>
              <w:t>% hike in rent during each option period. (only percentage</w:t>
            </w:r>
            <w:r>
              <w:rPr>
                <w:spacing w:val="-12"/>
                <w:sz w:val="20"/>
              </w:rPr>
              <w:t xml:space="preserve"> </w:t>
            </w:r>
            <w:r>
              <w:rPr>
                <w:sz w:val="20"/>
              </w:rPr>
              <w:t>and</w:t>
            </w:r>
          </w:p>
          <w:p w:rsidR="00FD1027" w:rsidRDefault="00FD1027" w:rsidP="00C0110D">
            <w:pPr>
              <w:pStyle w:val="TableParagraph"/>
              <w:spacing w:line="212" w:lineRule="exact"/>
              <w:ind w:left="105"/>
              <w:rPr>
                <w:sz w:val="20"/>
              </w:rPr>
            </w:pPr>
            <w:r>
              <w:rPr>
                <w:sz w:val="20"/>
              </w:rPr>
              <w:t>amount should not be filled up)</w:t>
            </w:r>
          </w:p>
        </w:tc>
      </w:tr>
      <w:tr w:rsidR="00FD1027" w:rsidTr="00274131">
        <w:trPr>
          <w:gridAfter w:val="1"/>
          <w:wAfter w:w="124" w:type="dxa"/>
          <w:trHeight w:val="531"/>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terms and conditions (Please specify).</w:t>
            </w:r>
          </w:p>
        </w:tc>
        <w:tc>
          <w:tcPr>
            <w:tcW w:w="3001" w:type="dxa"/>
            <w:gridSpan w:val="2"/>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3"/>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 Additional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26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(b) Non-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5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relevant information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bl>
    <w:p w:rsidR="00884E07" w:rsidRDefault="00884E07" w:rsidP="00FD1027">
      <w:pPr>
        <w:spacing w:before="73" w:line="228" w:lineRule="exact"/>
        <w:ind w:left="140"/>
        <w:rPr>
          <w:b/>
          <w:sz w:val="20"/>
        </w:rPr>
      </w:pPr>
    </w:p>
    <w:p w:rsidR="00884E07" w:rsidRDefault="00884E07" w:rsidP="00FD1027">
      <w:pPr>
        <w:spacing w:before="73" w:line="228" w:lineRule="exact"/>
        <w:ind w:left="140"/>
        <w:rPr>
          <w:b/>
          <w:sz w:val="20"/>
        </w:rPr>
      </w:pPr>
    </w:p>
    <w:p w:rsidR="00FD1027" w:rsidRDefault="00FD1027" w:rsidP="00FD1027">
      <w:pPr>
        <w:spacing w:before="73" w:line="228" w:lineRule="exact"/>
        <w:ind w:left="140"/>
        <w:rPr>
          <w:b/>
          <w:sz w:val="20"/>
        </w:rPr>
      </w:pPr>
      <w:r>
        <w:rPr>
          <w:b/>
          <w:sz w:val="20"/>
        </w:rPr>
        <w:t>NOTE:</w:t>
      </w:r>
    </w:p>
    <w:p w:rsidR="00CB658A" w:rsidRDefault="00CB658A" w:rsidP="00FD1027">
      <w:pPr>
        <w:spacing w:before="73" w:line="228" w:lineRule="exact"/>
        <w:ind w:left="140"/>
        <w:rPr>
          <w:b/>
          <w:sz w:val="20"/>
        </w:rPr>
      </w:pPr>
    </w:p>
    <w:p w:rsidR="00FD1027" w:rsidRDefault="00FD1027" w:rsidP="00FD1027">
      <w:pPr>
        <w:pStyle w:val="BodyText"/>
        <w:ind w:left="140"/>
      </w:pPr>
      <w:r>
        <w:t xml:space="preserve">The carpet area </w:t>
      </w:r>
      <w:r>
        <w:rPr>
          <w:spacing w:val="-3"/>
        </w:rPr>
        <w:t xml:space="preserve">of </w:t>
      </w:r>
      <w:r>
        <w:t xml:space="preserve">any floor shall </w:t>
      </w:r>
      <w:r>
        <w:rPr>
          <w:spacing w:val="-3"/>
        </w:rPr>
        <w:t xml:space="preserve">be </w:t>
      </w:r>
      <w:r>
        <w:t xml:space="preserve">the covered floor area worked out excluding the following portions </w:t>
      </w:r>
      <w:r>
        <w:rPr>
          <w:spacing w:val="-3"/>
        </w:rPr>
        <w:t xml:space="preserve">of </w:t>
      </w:r>
      <w:r>
        <w:t>the building</w:t>
      </w:r>
      <w:r w:rsidR="00CB658A">
        <w:t>:-</w:t>
      </w:r>
    </w:p>
    <w:p w:rsidR="00CB658A" w:rsidRDefault="00CB658A" w:rsidP="00FD1027">
      <w:pPr>
        <w:pStyle w:val="BodyText"/>
        <w:ind w:left="140"/>
      </w:pPr>
    </w:p>
    <w:p w:rsidR="00FD1027" w:rsidRDefault="00FD1027" w:rsidP="00FD1027">
      <w:pPr>
        <w:pStyle w:val="BodyText"/>
        <w:ind w:left="140" w:right="172"/>
      </w:pPr>
      <w: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t>Barsaties</w:t>
      </w:r>
      <w:proofErr w:type="spellEnd"/>
      <w:r>
        <w:t>*, lofts ,Garages,</w:t>
      </w:r>
    </w:p>
    <w:p w:rsidR="00FD1027" w:rsidRDefault="00FD1027" w:rsidP="00FD1027">
      <w:pPr>
        <w:pStyle w:val="BodyText"/>
        <w:ind w:left="140" w:right="172"/>
      </w:pPr>
      <w:r>
        <w:t xml:space="preserve">Air-conditioning ducts and air-conditioning plant rooms, shafts for sanitary piping and garbage ducts more than 2 sq. </w:t>
      </w:r>
      <w:proofErr w:type="spellStart"/>
      <w:r>
        <w:t>mtrs</w:t>
      </w:r>
      <w:proofErr w:type="spellEnd"/>
      <w:r>
        <w:t xml:space="preserve">. </w:t>
      </w:r>
      <w:proofErr w:type="gramStart"/>
      <w:r>
        <w:t>in</w:t>
      </w:r>
      <w:proofErr w:type="gramEnd"/>
      <w:r>
        <w:t xml:space="preserve"> area.</w:t>
      </w:r>
    </w:p>
    <w:p w:rsidR="00FD1027" w:rsidRDefault="00FD1027" w:rsidP="00FD1027">
      <w:pPr>
        <w:pStyle w:val="BodyText"/>
        <w:spacing w:before="6"/>
        <w:rPr>
          <w:sz w:val="19"/>
        </w:rPr>
      </w:pPr>
    </w:p>
    <w:p w:rsidR="00FD1027" w:rsidRPr="00EC63BC" w:rsidRDefault="00FD1027" w:rsidP="00FD1027">
      <w:pPr>
        <w:ind w:left="140"/>
        <w:rPr>
          <w:b/>
          <w:sz w:val="20"/>
        </w:rPr>
      </w:pPr>
      <w:r w:rsidRPr="00EC63BC">
        <w:rPr>
          <w:b/>
          <w:sz w:val="28"/>
          <w:u w:val="single"/>
        </w:rPr>
        <w:t>Rates should not be mentioned here or anywhere in Technical Bid</w:t>
      </w:r>
      <w:r w:rsidRPr="00EC63BC">
        <w:rPr>
          <w:b/>
          <w:sz w:val="20"/>
        </w:rPr>
        <w:t>.</w:t>
      </w:r>
    </w:p>
    <w:p w:rsidR="00FD1027" w:rsidRPr="00EC63BC" w:rsidRDefault="00FD1027" w:rsidP="00FD1027">
      <w:pPr>
        <w:pStyle w:val="BodyText"/>
        <w:rPr>
          <w:b/>
        </w:rPr>
      </w:pPr>
    </w:p>
    <w:p w:rsidR="00FD1027" w:rsidRPr="00EC63BC" w:rsidRDefault="00FD1027" w:rsidP="00FD1027">
      <w:pPr>
        <w:pStyle w:val="BodyText"/>
        <w:rPr>
          <w:b/>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spacing w:before="5"/>
        <w:rPr>
          <w:i/>
        </w:rPr>
      </w:pPr>
    </w:p>
    <w:p w:rsidR="00FD1027" w:rsidRDefault="00FD1027" w:rsidP="00FD1027">
      <w:pPr>
        <w:ind w:left="140"/>
        <w:rPr>
          <w:rFonts w:ascii="Nirmala UI" w:eastAsia="Nirmala UI" w:hAnsi="Nirmala UI" w:cs="Nirmala UI"/>
          <w:sz w:val="20"/>
          <w:szCs w:val="20"/>
        </w:rPr>
      </w:pPr>
      <w:r>
        <w:rPr>
          <w:b/>
          <w:bCs/>
          <w:sz w:val="20"/>
          <w:szCs w:val="20"/>
          <w:u w:val="single"/>
        </w:rPr>
        <w:t>DECLARATION</w:t>
      </w:r>
    </w:p>
    <w:p w:rsidR="00FD1027" w:rsidRDefault="00FD1027" w:rsidP="00FD1027">
      <w:pPr>
        <w:pStyle w:val="BodyText"/>
        <w:spacing w:before="2"/>
        <w:rPr>
          <w:rFonts w:ascii="Nirmala UI"/>
          <w:sz w:val="10"/>
        </w:rPr>
      </w:pPr>
    </w:p>
    <w:p w:rsidR="00FD1027" w:rsidRDefault="00FD1027" w:rsidP="00FD1027">
      <w:pPr>
        <w:pStyle w:val="BodyText"/>
        <w:spacing w:before="93"/>
        <w:ind w:left="140" w:right="172"/>
      </w:pPr>
      <w:r>
        <w:t xml:space="preserve">I / We confirm that the above particulars are correct to the </w:t>
      </w:r>
      <w:r>
        <w:rPr>
          <w:spacing w:val="-3"/>
        </w:rPr>
        <w:t xml:space="preserve">best </w:t>
      </w:r>
      <w:r>
        <w:t xml:space="preserve">of our knowledge.  I / We will </w:t>
      </w:r>
      <w:r>
        <w:rPr>
          <w:spacing w:val="-3"/>
        </w:rPr>
        <w:t xml:space="preserve">give </w:t>
      </w:r>
      <w:r>
        <w:t xml:space="preserve">the </w:t>
      </w:r>
      <w:proofErr w:type="gramStart"/>
      <w:r>
        <w:t>consent  as</w:t>
      </w:r>
      <w:proofErr w:type="gramEnd"/>
      <w:r>
        <w:t xml:space="preserve"> </w:t>
      </w:r>
      <w:r>
        <w:rPr>
          <w:spacing w:val="-3"/>
        </w:rPr>
        <w:t xml:space="preserve">per </w:t>
      </w:r>
      <w:r>
        <w:rPr>
          <w:spacing w:val="-4"/>
        </w:rPr>
        <w:t xml:space="preserve">your </w:t>
      </w:r>
      <w:r>
        <w:t xml:space="preserve">Banks standard Performa if </w:t>
      </w:r>
      <w:r>
        <w:rPr>
          <w:spacing w:val="-4"/>
        </w:rPr>
        <w:t xml:space="preserve">you </w:t>
      </w:r>
      <w:r>
        <w:t>find our premises</w:t>
      </w:r>
      <w:r>
        <w:rPr>
          <w:spacing w:val="26"/>
        </w:rPr>
        <w:t xml:space="preserve"> </w:t>
      </w:r>
      <w:r>
        <w:t>suitable.</w:t>
      </w:r>
    </w:p>
    <w:p w:rsidR="00FD1027" w:rsidRDefault="00FD1027" w:rsidP="00FD1027">
      <w:pPr>
        <w:pStyle w:val="BodyText"/>
      </w:pPr>
    </w:p>
    <w:p w:rsidR="00FD1027" w:rsidRDefault="00FD1027" w:rsidP="00FD1027">
      <w:pPr>
        <w:pStyle w:val="BodyText"/>
      </w:pPr>
    </w:p>
    <w:p w:rsidR="00FD1027" w:rsidRDefault="00FD1027" w:rsidP="00FD1027">
      <w:pPr>
        <w:sectPr w:rsidR="00FD1027">
          <w:footerReference w:type="default" r:id="rId11"/>
          <w:pgSz w:w="11910" w:h="16840"/>
          <w:pgMar w:top="860" w:right="1320" w:bottom="1180" w:left="1300" w:header="0" w:footer="986" w:gutter="0"/>
          <w:cols w:space="720"/>
        </w:sectPr>
      </w:pPr>
    </w:p>
    <w:p w:rsidR="00FD1027" w:rsidRDefault="001C35E5" w:rsidP="00FD1027">
      <w:pPr>
        <w:tabs>
          <w:tab w:val="left" w:pos="1499"/>
          <w:tab w:val="left" w:pos="3445"/>
          <w:tab w:val="left" w:pos="3608"/>
        </w:tabs>
        <w:spacing w:before="228" w:line="451" w:lineRule="auto"/>
        <w:ind w:left="140" w:right="38"/>
        <w:rPr>
          <w:b/>
          <w:bCs/>
          <w:sz w:val="20"/>
          <w:szCs w:val="20"/>
          <w:u w:val="single"/>
        </w:rPr>
      </w:pPr>
      <w:r>
        <w:rPr>
          <w:b/>
          <w:bCs/>
          <w:sz w:val="20"/>
          <w:szCs w:val="20"/>
        </w:rPr>
        <w:lastRenderedPageBreak/>
        <w:t>PLACE</w:t>
      </w:r>
      <w:r>
        <w:rPr>
          <w:rFonts w:ascii="Nirmala UI" w:eastAsia="Nirmala UI" w:hAnsi="Nirmala UI" w:cs="Nirmala UI"/>
          <w:spacing w:val="5"/>
          <w:sz w:val="20"/>
          <w:szCs w:val="20"/>
        </w:rPr>
        <w:t>:</w:t>
      </w:r>
      <w:r w:rsidR="00FD1027">
        <w:rPr>
          <w:b/>
          <w:bCs/>
          <w:spacing w:val="-2"/>
          <w:sz w:val="20"/>
          <w:szCs w:val="20"/>
        </w:rPr>
        <w:t xml:space="preserve"> </w:t>
      </w:r>
      <w:r w:rsidR="00FD1027">
        <w:rPr>
          <w:b/>
          <w:bCs/>
          <w:sz w:val="20"/>
          <w:szCs w:val="20"/>
          <w:u w:val="single"/>
        </w:rPr>
        <w:t xml:space="preserve"> </w:t>
      </w:r>
      <w:r w:rsidR="00FD1027">
        <w:rPr>
          <w:b/>
          <w:bCs/>
          <w:sz w:val="20"/>
          <w:szCs w:val="20"/>
          <w:u w:val="single"/>
        </w:rPr>
        <w:tab/>
      </w:r>
    </w:p>
    <w:p w:rsidR="00FD1027" w:rsidRDefault="00FD1027" w:rsidP="00FD1027">
      <w:pPr>
        <w:tabs>
          <w:tab w:val="left" w:pos="1499"/>
          <w:tab w:val="left" w:pos="3445"/>
          <w:tab w:val="left" w:pos="3608"/>
        </w:tabs>
        <w:spacing w:before="228" w:line="451" w:lineRule="auto"/>
        <w:ind w:left="140" w:right="38"/>
        <w:rPr>
          <w:b/>
          <w:bCs/>
          <w:sz w:val="20"/>
          <w:szCs w:val="20"/>
        </w:rPr>
      </w:pPr>
      <w:r>
        <w:rPr>
          <w:b/>
          <w:bCs/>
          <w:sz w:val="20"/>
          <w:szCs w:val="20"/>
        </w:rPr>
        <w:t>DATE:</w:t>
      </w:r>
      <w:r>
        <w:rPr>
          <w:b/>
          <w:bCs/>
          <w:sz w:val="20"/>
          <w:szCs w:val="20"/>
          <w:u w:val="single"/>
        </w:rPr>
        <w:t xml:space="preserve"> </w:t>
      </w:r>
      <w:r>
        <w:rPr>
          <w:b/>
          <w:bCs/>
          <w:sz w:val="20"/>
          <w:szCs w:val="20"/>
          <w:u w:val="single"/>
        </w:rPr>
        <w:tab/>
      </w:r>
    </w:p>
    <w:p w:rsidR="00FD1027" w:rsidRDefault="00FD1027" w:rsidP="00FD1027">
      <w:pPr>
        <w:pStyle w:val="BodyText"/>
        <w:spacing w:line="20" w:lineRule="exact"/>
        <w:ind w:left="133" w:right="-58"/>
        <w:rPr>
          <w:sz w:val="2"/>
        </w:rPr>
      </w:pPr>
    </w:p>
    <w:p w:rsidR="00FD1027" w:rsidRPr="00784A83" w:rsidRDefault="00FD1027" w:rsidP="00FD1027">
      <w:pPr>
        <w:spacing w:before="228" w:line="451" w:lineRule="auto"/>
        <w:ind w:left="140" w:right="2031"/>
        <w:rPr>
          <w:b/>
          <w:bCs/>
          <w:sz w:val="20"/>
          <w:szCs w:val="20"/>
        </w:rPr>
        <w:sectPr w:rsidR="00FD1027" w:rsidRPr="00784A83">
          <w:type w:val="continuous"/>
          <w:pgSz w:w="11910" w:h="16840"/>
          <w:pgMar w:top="620" w:right="1320" w:bottom="1180" w:left="1300" w:header="720" w:footer="720" w:gutter="0"/>
          <w:cols w:num="2" w:space="720" w:equalWidth="0">
            <w:col w:w="3649" w:space="1393"/>
            <w:col w:w="4248"/>
          </w:cols>
        </w:sectPr>
      </w:pPr>
      <w:r>
        <w:br w:type="column"/>
      </w:r>
      <w:r w:rsidR="001C35E5">
        <w:rPr>
          <w:b/>
          <w:bCs/>
          <w:sz w:val="20"/>
          <w:szCs w:val="20"/>
        </w:rPr>
        <w:lastRenderedPageBreak/>
        <w:t>SIGNATURE</w:t>
      </w:r>
      <w:r w:rsidR="001C35E5">
        <w:rPr>
          <w:rFonts w:ascii="Nirmala UI" w:eastAsia="Nirmala UI" w:hAnsi="Nirmala UI" w:cs="Nirmala UI"/>
          <w:sz w:val="20"/>
          <w:szCs w:val="20"/>
        </w:rPr>
        <w:t>:</w:t>
      </w:r>
      <w:r>
        <w:rPr>
          <w:b/>
          <w:bCs/>
          <w:sz w:val="20"/>
          <w:szCs w:val="20"/>
        </w:rPr>
        <w:t xml:space="preserve"> NAME</w:t>
      </w:r>
      <w:proofErr w:type="gramStart"/>
      <w:r>
        <w:rPr>
          <w:b/>
          <w:bCs/>
          <w:sz w:val="20"/>
          <w:szCs w:val="20"/>
        </w:rPr>
        <w:t>:_</w:t>
      </w:r>
      <w:proofErr w:type="gramEnd"/>
      <w:r>
        <w:rPr>
          <w:b/>
          <w:bCs/>
          <w:sz w:val="20"/>
          <w:szCs w:val="20"/>
        </w:rPr>
        <w:t>____________</w:t>
      </w:r>
    </w:p>
    <w:p w:rsidR="00FD1027" w:rsidRDefault="00FD1027" w:rsidP="00FD1027">
      <w:pPr>
        <w:pStyle w:val="BodyText"/>
        <w:spacing w:before="10"/>
        <w:rPr>
          <w:b/>
          <w:sz w:val="13"/>
        </w:rPr>
      </w:pPr>
    </w:p>
    <w:p w:rsidR="00FD1027" w:rsidRDefault="00FD1027" w:rsidP="00FD1027">
      <w:pPr>
        <w:rPr>
          <w:sz w:val="13"/>
        </w:rPr>
        <w:sectPr w:rsidR="00FD1027">
          <w:type w:val="continuous"/>
          <w:pgSz w:w="11910" w:h="16840"/>
          <w:pgMar w:top="620" w:right="1320" w:bottom="1180" w:left="1300" w:header="720" w:footer="720" w:gutter="0"/>
          <w:cols w:space="720"/>
        </w:sectPr>
      </w:pPr>
    </w:p>
    <w:p w:rsidR="00FD1027" w:rsidRPr="00CB658A" w:rsidRDefault="00FD1027" w:rsidP="00FD1027">
      <w:pPr>
        <w:pStyle w:val="BodyText"/>
        <w:spacing w:before="93"/>
        <w:ind w:left="140"/>
        <w:rPr>
          <w:b/>
          <w:u w:val="single"/>
        </w:rPr>
      </w:pPr>
      <w:proofErr w:type="spellStart"/>
      <w:r w:rsidRPr="00CB658A">
        <w:rPr>
          <w:b/>
          <w:u w:val="single"/>
        </w:rPr>
        <w:lastRenderedPageBreak/>
        <w:t>Encl</w:t>
      </w:r>
      <w:proofErr w:type="spellEnd"/>
      <w:r w:rsidRPr="00CB658A">
        <w:rPr>
          <w:b/>
          <w:u w:val="single"/>
        </w:rPr>
        <w:t>:</w:t>
      </w:r>
    </w:p>
    <w:p w:rsidR="00CB658A" w:rsidRDefault="00CB658A" w:rsidP="00FD1027">
      <w:pPr>
        <w:pStyle w:val="BodyText"/>
        <w:spacing w:before="93"/>
        <w:ind w:left="140"/>
      </w:pPr>
    </w:p>
    <w:p w:rsidR="00160ABF" w:rsidRDefault="00FD1027" w:rsidP="00FD1027">
      <w:pPr>
        <w:pStyle w:val="ListParagraph"/>
        <w:numPr>
          <w:ilvl w:val="0"/>
          <w:numId w:val="1"/>
        </w:numPr>
        <w:tabs>
          <w:tab w:val="left" w:pos="500"/>
          <w:tab w:val="left" w:pos="501"/>
        </w:tabs>
        <w:ind w:hanging="361"/>
        <w:rPr>
          <w:sz w:val="20"/>
        </w:rPr>
      </w:pPr>
      <w:r>
        <w:rPr>
          <w:sz w:val="20"/>
        </w:rPr>
        <w:t xml:space="preserve">Documents </w:t>
      </w:r>
      <w:r>
        <w:rPr>
          <w:spacing w:val="-4"/>
          <w:sz w:val="20"/>
        </w:rPr>
        <w:t xml:space="preserve">for </w:t>
      </w:r>
      <w:r>
        <w:rPr>
          <w:sz w:val="20"/>
        </w:rPr>
        <w:t xml:space="preserve">proof of owner ship </w:t>
      </w:r>
    </w:p>
    <w:p w:rsidR="00FD1027" w:rsidRDefault="00FD1027" w:rsidP="00160ABF">
      <w:pPr>
        <w:pStyle w:val="ListParagraph"/>
        <w:tabs>
          <w:tab w:val="left" w:pos="500"/>
          <w:tab w:val="left" w:pos="501"/>
        </w:tabs>
        <w:ind w:firstLine="0"/>
        <w:rPr>
          <w:sz w:val="20"/>
        </w:rPr>
      </w:pPr>
      <w:r>
        <w:rPr>
          <w:sz w:val="20"/>
        </w:rPr>
        <w:t>(Tax</w:t>
      </w:r>
      <w:r w:rsidR="00160ABF">
        <w:rPr>
          <w:sz w:val="20"/>
        </w:rPr>
        <w:t xml:space="preserve"> </w:t>
      </w:r>
      <w:r>
        <w:rPr>
          <w:sz w:val="20"/>
        </w:rPr>
        <w:t>receipt/Electricity</w:t>
      </w:r>
      <w:r>
        <w:rPr>
          <w:spacing w:val="-1"/>
          <w:sz w:val="20"/>
        </w:rPr>
        <w:t xml:space="preserve"> </w:t>
      </w:r>
      <w:r>
        <w:rPr>
          <w:sz w:val="20"/>
        </w:rPr>
        <w:t>Bill)</w:t>
      </w:r>
    </w:p>
    <w:p w:rsidR="00FD1027" w:rsidRDefault="00FD1027" w:rsidP="00FD1027">
      <w:pPr>
        <w:pStyle w:val="ListParagraph"/>
        <w:numPr>
          <w:ilvl w:val="0"/>
          <w:numId w:val="1"/>
        </w:numPr>
        <w:tabs>
          <w:tab w:val="left" w:pos="500"/>
          <w:tab w:val="left" w:pos="501"/>
        </w:tabs>
        <w:spacing w:before="1"/>
        <w:ind w:hanging="361"/>
        <w:rPr>
          <w:sz w:val="20"/>
        </w:rPr>
      </w:pPr>
      <w:r>
        <w:rPr>
          <w:sz w:val="20"/>
        </w:rPr>
        <w:t>Location map and building</w:t>
      </w:r>
      <w:r>
        <w:rPr>
          <w:spacing w:val="-8"/>
          <w:sz w:val="20"/>
        </w:rPr>
        <w:t xml:space="preserve"> </w:t>
      </w:r>
      <w:r>
        <w:rPr>
          <w:sz w:val="20"/>
        </w:rPr>
        <w:t>map.</w:t>
      </w:r>
    </w:p>
    <w:p w:rsidR="00FD1027" w:rsidRDefault="00FD1027" w:rsidP="00160ABF">
      <w:pPr>
        <w:pStyle w:val="ListParagraph"/>
        <w:numPr>
          <w:ilvl w:val="0"/>
          <w:numId w:val="1"/>
        </w:numPr>
        <w:tabs>
          <w:tab w:val="left" w:pos="500"/>
          <w:tab w:val="left" w:pos="501"/>
        </w:tabs>
        <w:ind w:right="-2717" w:hanging="361"/>
        <w:rPr>
          <w:sz w:val="20"/>
        </w:rPr>
      </w:pPr>
      <w:r>
        <w:rPr>
          <w:sz w:val="20"/>
        </w:rPr>
        <w:t xml:space="preserve">Sketch plan </w:t>
      </w:r>
      <w:r>
        <w:rPr>
          <w:spacing w:val="-3"/>
          <w:sz w:val="20"/>
        </w:rPr>
        <w:t xml:space="preserve">drawn </w:t>
      </w:r>
      <w:r>
        <w:rPr>
          <w:sz w:val="20"/>
        </w:rPr>
        <w:t>to</w:t>
      </w:r>
      <w:r>
        <w:rPr>
          <w:spacing w:val="11"/>
          <w:sz w:val="20"/>
        </w:rPr>
        <w:t xml:space="preserve"> </w:t>
      </w:r>
      <w:r>
        <w:rPr>
          <w:sz w:val="20"/>
        </w:rPr>
        <w:t>scale</w:t>
      </w:r>
    </w:p>
    <w:p w:rsidR="00FD1027" w:rsidRDefault="00FD1027" w:rsidP="00FD1027">
      <w:pPr>
        <w:pStyle w:val="ListParagraph"/>
        <w:numPr>
          <w:ilvl w:val="0"/>
          <w:numId w:val="1"/>
        </w:numPr>
        <w:tabs>
          <w:tab w:val="left" w:pos="500"/>
          <w:tab w:val="left" w:pos="501"/>
        </w:tabs>
        <w:ind w:hanging="361"/>
        <w:rPr>
          <w:sz w:val="20"/>
        </w:rPr>
      </w:pPr>
      <w:r>
        <w:rPr>
          <w:sz w:val="20"/>
        </w:rPr>
        <w:t xml:space="preserve">Photographs showing exterior as </w:t>
      </w:r>
      <w:r>
        <w:rPr>
          <w:spacing w:val="-3"/>
          <w:sz w:val="20"/>
        </w:rPr>
        <w:t xml:space="preserve">well </w:t>
      </w:r>
      <w:r>
        <w:rPr>
          <w:sz w:val="20"/>
        </w:rPr>
        <w:t>as</w:t>
      </w:r>
      <w:r>
        <w:rPr>
          <w:spacing w:val="3"/>
          <w:sz w:val="20"/>
        </w:rPr>
        <w:t xml:space="preserve"> </w:t>
      </w:r>
      <w:r>
        <w:rPr>
          <w:sz w:val="20"/>
        </w:rPr>
        <w:t>interior</w:t>
      </w:r>
    </w:p>
    <w:p w:rsidR="00FD1027" w:rsidRDefault="00FD1027" w:rsidP="00FD1027">
      <w:pPr>
        <w:pStyle w:val="ListParagraph"/>
        <w:numPr>
          <w:ilvl w:val="0"/>
          <w:numId w:val="1"/>
        </w:numPr>
        <w:tabs>
          <w:tab w:val="left" w:pos="500"/>
          <w:tab w:val="left" w:pos="501"/>
        </w:tabs>
        <w:spacing w:before="1"/>
        <w:ind w:hanging="361"/>
        <w:rPr>
          <w:sz w:val="20"/>
        </w:rPr>
      </w:pPr>
      <w:r>
        <w:rPr>
          <w:sz w:val="20"/>
        </w:rPr>
        <w:t>Completion</w:t>
      </w:r>
      <w:r>
        <w:rPr>
          <w:spacing w:val="1"/>
          <w:sz w:val="20"/>
        </w:rPr>
        <w:t xml:space="preserve"> </w:t>
      </w:r>
      <w:r>
        <w:rPr>
          <w:sz w:val="20"/>
        </w:rPr>
        <w:t>certificate</w:t>
      </w:r>
    </w:p>
    <w:p w:rsidR="00FD1027" w:rsidRDefault="00FD1027" w:rsidP="00FD1027">
      <w:pPr>
        <w:pStyle w:val="ListParagraph"/>
        <w:numPr>
          <w:ilvl w:val="0"/>
          <w:numId w:val="1"/>
        </w:numPr>
        <w:tabs>
          <w:tab w:val="left" w:pos="500"/>
          <w:tab w:val="left" w:pos="501"/>
        </w:tabs>
        <w:spacing w:before="1"/>
        <w:ind w:hanging="361"/>
        <w:rPr>
          <w:sz w:val="20"/>
        </w:rPr>
      </w:pPr>
      <w:r>
        <w:rPr>
          <w:sz w:val="20"/>
        </w:rPr>
        <w:t>Permission to</w:t>
      </w:r>
      <w:r>
        <w:rPr>
          <w:spacing w:val="-2"/>
          <w:sz w:val="20"/>
        </w:rPr>
        <w:t xml:space="preserve"> </w:t>
      </w:r>
      <w:r>
        <w:rPr>
          <w:sz w:val="20"/>
        </w:rPr>
        <w:t>construct</w:t>
      </w:r>
    </w:p>
    <w:p w:rsidR="00FD1027" w:rsidRDefault="00FD1027" w:rsidP="00154C10">
      <w:pPr>
        <w:pStyle w:val="ListParagraph"/>
        <w:numPr>
          <w:ilvl w:val="0"/>
          <w:numId w:val="1"/>
        </w:numPr>
        <w:ind w:hanging="361"/>
        <w:rPr>
          <w:sz w:val="20"/>
        </w:rPr>
      </w:pPr>
      <w:r>
        <w:rPr>
          <w:sz w:val="20"/>
        </w:rPr>
        <w:t>Building use</w:t>
      </w:r>
      <w:r>
        <w:rPr>
          <w:spacing w:val="-5"/>
          <w:sz w:val="20"/>
        </w:rPr>
        <w:t xml:space="preserve"> </w:t>
      </w:r>
      <w:r>
        <w:rPr>
          <w:sz w:val="20"/>
        </w:rPr>
        <w:t>permission</w:t>
      </w:r>
    </w:p>
    <w:p w:rsidR="00FD1027" w:rsidRDefault="00FD1027" w:rsidP="00154C10">
      <w:pPr>
        <w:pStyle w:val="ListParagraph"/>
        <w:numPr>
          <w:ilvl w:val="0"/>
          <w:numId w:val="1"/>
        </w:numPr>
        <w:ind w:hanging="361"/>
        <w:rPr>
          <w:sz w:val="20"/>
        </w:rPr>
      </w:pPr>
      <w:r>
        <w:rPr>
          <w:sz w:val="20"/>
        </w:rPr>
        <w:t>Certificates from competent</w:t>
      </w:r>
      <w:r>
        <w:rPr>
          <w:spacing w:val="3"/>
          <w:sz w:val="20"/>
        </w:rPr>
        <w:t xml:space="preserve"> </w:t>
      </w:r>
      <w:r>
        <w:rPr>
          <w:sz w:val="20"/>
        </w:rPr>
        <w:t>authorities</w:t>
      </w:r>
    </w:p>
    <w:p w:rsidR="00160ABF" w:rsidRDefault="00160ABF" w:rsidP="00154C10">
      <w:pPr>
        <w:pStyle w:val="ListParagraph"/>
        <w:numPr>
          <w:ilvl w:val="0"/>
          <w:numId w:val="1"/>
        </w:numPr>
        <w:ind w:hanging="361"/>
        <w:rPr>
          <w:sz w:val="20"/>
        </w:rPr>
      </w:pPr>
      <w:r>
        <w:rPr>
          <w:sz w:val="20"/>
        </w:rPr>
        <w:t>Demand Draft</w:t>
      </w:r>
    </w:p>
    <w:p w:rsidR="00FD1027" w:rsidRDefault="00FD1027" w:rsidP="00FD1027">
      <w:pPr>
        <w:pStyle w:val="BodyText"/>
        <w:spacing w:before="8"/>
      </w:pPr>
      <w:r>
        <w:br w:type="column"/>
      </w:r>
    </w:p>
    <w:p w:rsidR="00154C10" w:rsidRDefault="00154C10">
      <w:pPr>
        <w:widowControl/>
        <w:autoSpaceDE/>
        <w:autoSpaceDN/>
        <w:spacing w:after="200" w:line="276" w:lineRule="auto"/>
        <w:rPr>
          <w:sz w:val="20"/>
          <w:szCs w:val="20"/>
        </w:rPr>
      </w:pPr>
      <w:r>
        <w:br w:type="page"/>
      </w:r>
    </w:p>
    <w:p w:rsidR="00154C10" w:rsidRDefault="00154C10" w:rsidP="00154C10">
      <w:pPr>
        <w:pStyle w:val="BodyText"/>
        <w:spacing w:before="10"/>
        <w:rPr>
          <w:b/>
          <w:sz w:val="31"/>
        </w:rPr>
      </w:pPr>
    </w:p>
    <w:p w:rsidR="005414E3" w:rsidRDefault="005414E3" w:rsidP="00154C10">
      <w:pPr>
        <w:pStyle w:val="BodyText"/>
        <w:spacing w:before="10"/>
        <w:rPr>
          <w:b/>
          <w:sz w:val="31"/>
        </w:rPr>
      </w:pPr>
    </w:p>
    <w:p w:rsidR="005414E3" w:rsidRDefault="005414E3" w:rsidP="00154C10">
      <w:pPr>
        <w:pStyle w:val="BodyText"/>
        <w:spacing w:before="10"/>
        <w:rPr>
          <w:b/>
          <w:sz w:val="31"/>
        </w:rPr>
      </w:pPr>
    </w:p>
    <w:p w:rsidR="00154C10" w:rsidRDefault="00154C10" w:rsidP="008D561A">
      <w:pPr>
        <w:ind w:left="220"/>
        <w:rPr>
          <w:rFonts w:ascii="Nirmala UI" w:eastAsia="Nirmala UI" w:hAnsi="Nirmala UI" w:cs="Nirmala UI"/>
          <w:sz w:val="24"/>
          <w:szCs w:val="24"/>
        </w:rPr>
      </w:pPr>
      <w:r>
        <w:rPr>
          <w:b/>
          <w:bCs/>
          <w:sz w:val="24"/>
          <w:szCs w:val="24"/>
        </w:rPr>
        <w:t xml:space="preserve">To, </w:t>
      </w:r>
    </w:p>
    <w:p w:rsidR="005414E3" w:rsidRDefault="00154C10" w:rsidP="005414E3">
      <w:pPr>
        <w:spacing w:before="82"/>
        <w:ind w:left="2160"/>
      </w:pPr>
      <w:r>
        <w:br w:type="column"/>
      </w:r>
      <w:r w:rsidR="005414E3">
        <w:lastRenderedPageBreak/>
        <w:t>ANNEXURE-B</w:t>
      </w:r>
    </w:p>
    <w:p w:rsidR="005414E3" w:rsidRDefault="005414E3" w:rsidP="008D561A">
      <w:pPr>
        <w:spacing w:before="82"/>
      </w:pPr>
    </w:p>
    <w:p w:rsidR="00154C10" w:rsidRDefault="00154C10" w:rsidP="008D561A">
      <w:pPr>
        <w:spacing w:before="82"/>
        <w:rPr>
          <w:b/>
          <w:bCs/>
          <w:spacing w:val="-1"/>
          <w:sz w:val="32"/>
          <w:szCs w:val="32"/>
          <w:u w:val="single"/>
        </w:rPr>
      </w:pPr>
      <w:r>
        <w:rPr>
          <w:b/>
          <w:bCs/>
          <w:spacing w:val="-2"/>
          <w:sz w:val="32"/>
          <w:szCs w:val="32"/>
          <w:u w:val="single"/>
        </w:rPr>
        <w:t>(</w:t>
      </w:r>
      <w:r>
        <w:rPr>
          <w:b/>
          <w:bCs/>
          <w:sz w:val="32"/>
          <w:szCs w:val="32"/>
          <w:u w:val="single"/>
        </w:rPr>
        <w:t>P</w:t>
      </w:r>
      <w:r>
        <w:rPr>
          <w:b/>
          <w:bCs/>
          <w:spacing w:val="1"/>
          <w:sz w:val="32"/>
          <w:szCs w:val="32"/>
          <w:u w:val="single"/>
        </w:rPr>
        <w:t>r</w:t>
      </w:r>
      <w:r>
        <w:rPr>
          <w:b/>
          <w:bCs/>
          <w:spacing w:val="-3"/>
          <w:sz w:val="32"/>
          <w:szCs w:val="32"/>
          <w:u w:val="single"/>
        </w:rPr>
        <w:t>o</w:t>
      </w:r>
      <w:r>
        <w:rPr>
          <w:b/>
          <w:bCs/>
          <w:spacing w:val="-2"/>
          <w:sz w:val="32"/>
          <w:szCs w:val="32"/>
          <w:u w:val="single"/>
        </w:rPr>
        <w:t>f</w:t>
      </w:r>
      <w:r>
        <w:rPr>
          <w:b/>
          <w:bCs/>
          <w:spacing w:val="1"/>
          <w:sz w:val="32"/>
          <w:szCs w:val="32"/>
          <w:u w:val="single"/>
        </w:rPr>
        <w:t>o</w:t>
      </w:r>
      <w:r>
        <w:rPr>
          <w:b/>
          <w:bCs/>
          <w:sz w:val="32"/>
          <w:szCs w:val="32"/>
          <w:u w:val="single"/>
        </w:rPr>
        <w:t>r</w:t>
      </w:r>
      <w:r>
        <w:rPr>
          <w:b/>
          <w:bCs/>
          <w:spacing w:val="-9"/>
          <w:sz w:val="32"/>
          <w:szCs w:val="32"/>
          <w:u w:val="single"/>
        </w:rPr>
        <w:t>m</w:t>
      </w:r>
      <w:r>
        <w:rPr>
          <w:b/>
          <w:bCs/>
          <w:sz w:val="32"/>
          <w:szCs w:val="32"/>
          <w:u w:val="single"/>
        </w:rPr>
        <w:t>a</w:t>
      </w:r>
      <w:r>
        <w:rPr>
          <w:b/>
          <w:bCs/>
          <w:spacing w:val="3"/>
          <w:sz w:val="32"/>
          <w:szCs w:val="32"/>
          <w:u w:val="single"/>
        </w:rPr>
        <w:t xml:space="preserve"> </w:t>
      </w:r>
      <w:r>
        <w:rPr>
          <w:b/>
          <w:bCs/>
          <w:spacing w:val="-2"/>
          <w:sz w:val="32"/>
          <w:szCs w:val="32"/>
          <w:u w:val="single"/>
        </w:rPr>
        <w:t>f</w:t>
      </w:r>
      <w:r>
        <w:rPr>
          <w:b/>
          <w:bCs/>
          <w:spacing w:val="1"/>
          <w:sz w:val="32"/>
          <w:szCs w:val="32"/>
          <w:u w:val="single"/>
        </w:rPr>
        <w:t>o</w:t>
      </w:r>
      <w:r>
        <w:rPr>
          <w:b/>
          <w:bCs/>
          <w:sz w:val="32"/>
          <w:szCs w:val="32"/>
          <w:u w:val="single"/>
        </w:rPr>
        <w:t>r</w:t>
      </w:r>
      <w:r>
        <w:rPr>
          <w:b/>
          <w:bCs/>
          <w:spacing w:val="-3"/>
          <w:sz w:val="32"/>
          <w:szCs w:val="32"/>
          <w:u w:val="single"/>
        </w:rPr>
        <w:t xml:space="preserve"> </w:t>
      </w:r>
      <w:r>
        <w:rPr>
          <w:b/>
          <w:bCs/>
          <w:spacing w:val="-5"/>
          <w:sz w:val="32"/>
          <w:szCs w:val="32"/>
          <w:u w:val="single"/>
        </w:rPr>
        <w:t>F</w:t>
      </w:r>
      <w:r>
        <w:rPr>
          <w:b/>
          <w:bCs/>
          <w:spacing w:val="1"/>
          <w:sz w:val="32"/>
          <w:szCs w:val="32"/>
          <w:u w:val="single"/>
        </w:rPr>
        <w:t>i</w:t>
      </w:r>
      <w:r>
        <w:rPr>
          <w:b/>
          <w:bCs/>
          <w:spacing w:val="-2"/>
          <w:sz w:val="32"/>
          <w:szCs w:val="32"/>
          <w:u w:val="single"/>
        </w:rPr>
        <w:t>n</w:t>
      </w:r>
      <w:r>
        <w:rPr>
          <w:b/>
          <w:bCs/>
          <w:spacing w:val="1"/>
          <w:sz w:val="32"/>
          <w:szCs w:val="32"/>
          <w:u w:val="single"/>
        </w:rPr>
        <w:t>a</w:t>
      </w:r>
      <w:r>
        <w:rPr>
          <w:b/>
          <w:bCs/>
          <w:spacing w:val="-2"/>
          <w:sz w:val="32"/>
          <w:szCs w:val="32"/>
          <w:u w:val="single"/>
        </w:rPr>
        <w:t>n</w:t>
      </w:r>
      <w:r>
        <w:rPr>
          <w:b/>
          <w:bCs/>
          <w:spacing w:val="-4"/>
          <w:sz w:val="32"/>
          <w:szCs w:val="32"/>
          <w:u w:val="single"/>
        </w:rPr>
        <w:t>c</w:t>
      </w:r>
      <w:r>
        <w:rPr>
          <w:b/>
          <w:bCs/>
          <w:spacing w:val="-3"/>
          <w:sz w:val="32"/>
          <w:szCs w:val="32"/>
          <w:u w:val="single"/>
        </w:rPr>
        <w:t>i</w:t>
      </w:r>
      <w:r>
        <w:rPr>
          <w:b/>
          <w:bCs/>
          <w:spacing w:val="1"/>
          <w:sz w:val="32"/>
          <w:szCs w:val="32"/>
          <w:u w:val="single"/>
        </w:rPr>
        <w:t>a</w:t>
      </w:r>
      <w:r>
        <w:rPr>
          <w:b/>
          <w:bCs/>
          <w:sz w:val="32"/>
          <w:szCs w:val="32"/>
          <w:u w:val="single"/>
        </w:rPr>
        <w:t>l</w:t>
      </w:r>
      <w:r>
        <w:rPr>
          <w:b/>
          <w:bCs/>
          <w:spacing w:val="-2"/>
          <w:sz w:val="32"/>
          <w:szCs w:val="32"/>
          <w:u w:val="single"/>
        </w:rPr>
        <w:t xml:space="preserve"> </w:t>
      </w:r>
      <w:r>
        <w:rPr>
          <w:b/>
          <w:bCs/>
          <w:spacing w:val="1"/>
          <w:sz w:val="32"/>
          <w:szCs w:val="32"/>
          <w:u w:val="single"/>
        </w:rPr>
        <w:t>Bi</w:t>
      </w:r>
      <w:r>
        <w:rPr>
          <w:b/>
          <w:bCs/>
          <w:spacing w:val="-2"/>
          <w:sz w:val="32"/>
          <w:szCs w:val="32"/>
          <w:u w:val="single"/>
        </w:rPr>
        <w:t>d</w:t>
      </w:r>
      <w:r>
        <w:rPr>
          <w:b/>
          <w:bCs/>
          <w:spacing w:val="-1"/>
          <w:sz w:val="32"/>
          <w:szCs w:val="32"/>
          <w:u w:val="single"/>
        </w:rPr>
        <w:t>)</w:t>
      </w:r>
      <w:r w:rsidR="008D561A">
        <w:rPr>
          <w:b/>
          <w:bCs/>
          <w:spacing w:val="-1"/>
          <w:sz w:val="32"/>
          <w:szCs w:val="32"/>
          <w:u w:val="single"/>
        </w:rPr>
        <w:t xml:space="preserve"> </w:t>
      </w:r>
    </w:p>
    <w:p w:rsidR="008D561A" w:rsidRDefault="008D561A" w:rsidP="005A26EA">
      <w:pPr>
        <w:spacing w:before="82"/>
        <w:rPr>
          <w:rFonts w:ascii="Nirmala UI" w:eastAsia="Nirmala UI" w:hAnsi="Nirmala UI" w:cs="Nirmala UI"/>
          <w:sz w:val="32"/>
          <w:szCs w:val="32"/>
        </w:rPr>
        <w:sectPr w:rsidR="008D561A" w:rsidSect="005A26EA">
          <w:type w:val="continuous"/>
          <w:pgSz w:w="11910" w:h="16840"/>
          <w:pgMar w:top="1340" w:right="1420" w:bottom="280" w:left="1220" w:header="720" w:footer="720" w:gutter="0"/>
          <w:cols w:num="2" w:space="720" w:equalWidth="0">
            <w:col w:w="5080" w:space="2"/>
            <w:col w:w="4188"/>
          </w:cols>
        </w:sectPr>
      </w:pPr>
    </w:p>
    <w:p w:rsidR="00153523" w:rsidRDefault="00153523" w:rsidP="00153523">
      <w:pPr>
        <w:pStyle w:val="Heading1"/>
        <w:tabs>
          <w:tab w:val="right" w:pos="2160"/>
        </w:tabs>
        <w:spacing w:before="3"/>
        <w:ind w:right="6742"/>
      </w:pPr>
      <w:r>
        <w:lastRenderedPageBreak/>
        <w:t>Regional Manager</w:t>
      </w:r>
    </w:p>
    <w:p w:rsidR="00153523" w:rsidRDefault="00153523" w:rsidP="00153523">
      <w:pPr>
        <w:spacing w:before="4" w:line="237" w:lineRule="auto"/>
        <w:ind w:right="6642"/>
      </w:pPr>
      <w:r>
        <w:t xml:space="preserve">  Central Bank </w:t>
      </w:r>
      <w:proofErr w:type="gramStart"/>
      <w:r>
        <w:t>Of</w:t>
      </w:r>
      <w:proofErr w:type="gramEnd"/>
      <w:r>
        <w:t xml:space="preserve"> India</w:t>
      </w:r>
    </w:p>
    <w:p w:rsidR="00153523" w:rsidRPr="00825CB7" w:rsidRDefault="00153523" w:rsidP="00153523">
      <w:pPr>
        <w:spacing w:before="4" w:line="237" w:lineRule="auto"/>
        <w:ind w:right="6642"/>
        <w:rPr>
          <w:sz w:val="24"/>
        </w:rPr>
      </w:pPr>
      <w:r>
        <w:rPr>
          <w:sz w:val="24"/>
        </w:rPr>
        <w:t xml:space="preserve">  </w:t>
      </w:r>
      <w:r w:rsidRPr="00825CB7">
        <w:rPr>
          <w:sz w:val="24"/>
        </w:rPr>
        <w:t>1-8-402</w:t>
      </w:r>
    </w:p>
    <w:p w:rsidR="00153523" w:rsidRPr="00825CB7" w:rsidRDefault="00153523" w:rsidP="00153523">
      <w:pPr>
        <w:spacing w:before="4" w:line="237" w:lineRule="auto"/>
        <w:ind w:right="6642"/>
        <w:rPr>
          <w:sz w:val="24"/>
        </w:rPr>
      </w:pPr>
      <w:r>
        <w:rPr>
          <w:sz w:val="24"/>
        </w:rPr>
        <w:t xml:space="preserve">   </w:t>
      </w:r>
      <w:r w:rsidRPr="00825CB7">
        <w:rPr>
          <w:sz w:val="24"/>
        </w:rPr>
        <w:t>Nakkalagutta</w:t>
      </w:r>
    </w:p>
    <w:p w:rsidR="00153523" w:rsidRPr="00825CB7" w:rsidRDefault="00153523" w:rsidP="00153523">
      <w:pPr>
        <w:spacing w:before="4" w:line="237" w:lineRule="auto"/>
        <w:ind w:right="6642"/>
        <w:rPr>
          <w:sz w:val="24"/>
        </w:rPr>
      </w:pPr>
      <w:r>
        <w:rPr>
          <w:sz w:val="24"/>
        </w:rPr>
        <w:t xml:space="preserve">  </w:t>
      </w:r>
      <w:r w:rsidRPr="00825CB7">
        <w:rPr>
          <w:sz w:val="24"/>
        </w:rPr>
        <w:t>Han</w:t>
      </w:r>
      <w:r w:rsidR="004925E8">
        <w:rPr>
          <w:sz w:val="24"/>
        </w:rPr>
        <w:t>u</w:t>
      </w:r>
      <w:r w:rsidRPr="00825CB7">
        <w:rPr>
          <w:sz w:val="24"/>
        </w:rPr>
        <w:t>makonda</w:t>
      </w:r>
    </w:p>
    <w:p w:rsidR="00153523" w:rsidRDefault="00153523" w:rsidP="00153523">
      <w:pPr>
        <w:pStyle w:val="Heading1"/>
        <w:tabs>
          <w:tab w:val="right" w:pos="2160"/>
        </w:tabs>
        <w:spacing w:before="3"/>
        <w:ind w:right="6742"/>
      </w:pPr>
      <w:r w:rsidRPr="00825CB7">
        <w:t>Telangana- 506 001</w:t>
      </w:r>
    </w:p>
    <w:p w:rsidR="00154C10" w:rsidRDefault="00154C10" w:rsidP="00153523">
      <w:pPr>
        <w:pStyle w:val="Heading1"/>
        <w:rPr>
          <w:sz w:val="26"/>
        </w:rPr>
      </w:pPr>
    </w:p>
    <w:p w:rsidR="00154C10" w:rsidRDefault="00154C10" w:rsidP="00154C10">
      <w:pPr>
        <w:pStyle w:val="BodyText"/>
        <w:spacing w:before="4"/>
        <w:rPr>
          <w:sz w:val="22"/>
        </w:rPr>
      </w:pPr>
    </w:p>
    <w:p w:rsidR="00154C10" w:rsidRPr="00C16858" w:rsidRDefault="00154C10" w:rsidP="00154C10">
      <w:pPr>
        <w:ind w:left="220"/>
        <w:rPr>
          <w:b/>
          <w:sz w:val="24"/>
          <w:u w:val="single"/>
        </w:rPr>
      </w:pPr>
      <w:r>
        <w:rPr>
          <w:b/>
          <w:sz w:val="24"/>
        </w:rPr>
        <w:t xml:space="preserve">REG: Financial Bid for </w:t>
      </w:r>
      <w:r w:rsidR="003323CE">
        <w:rPr>
          <w:b/>
          <w:sz w:val="24"/>
        </w:rPr>
        <w:t xml:space="preserve">Branch </w:t>
      </w:r>
      <w:r>
        <w:rPr>
          <w:b/>
          <w:sz w:val="24"/>
        </w:rPr>
        <w:t xml:space="preserve">premises at: </w:t>
      </w:r>
      <w:proofErr w:type="spellStart"/>
      <w:r w:rsidR="00D73CC8">
        <w:rPr>
          <w:b/>
          <w:sz w:val="24"/>
        </w:rPr>
        <w:t>Peddapalli</w:t>
      </w:r>
      <w:proofErr w:type="spellEnd"/>
    </w:p>
    <w:p w:rsidR="00154C10" w:rsidRDefault="00154C10" w:rsidP="00154C10">
      <w:pPr>
        <w:pStyle w:val="BodyText"/>
        <w:rPr>
          <w:sz w:val="12"/>
        </w:rPr>
      </w:pPr>
    </w:p>
    <w:p w:rsidR="00154C10" w:rsidRDefault="00154C10" w:rsidP="00154C10">
      <w:pPr>
        <w:pStyle w:val="BodyText"/>
        <w:tabs>
          <w:tab w:val="left" w:pos="4068"/>
          <w:tab w:val="left" w:leader="dot" w:pos="6227"/>
        </w:tabs>
        <w:spacing w:before="94"/>
        <w:ind w:left="220"/>
      </w:pPr>
      <w:r>
        <w:t xml:space="preserve">REF: </w:t>
      </w:r>
      <w:r>
        <w:rPr>
          <w:spacing w:val="-3"/>
        </w:rPr>
        <w:t>Your</w:t>
      </w:r>
      <w:r>
        <w:rPr>
          <w:spacing w:val="8"/>
        </w:rPr>
        <w:t xml:space="preserve"> </w:t>
      </w:r>
      <w:r>
        <w:t>advertisement</w:t>
      </w:r>
      <w:r>
        <w:rPr>
          <w:spacing w:val="-2"/>
        </w:rPr>
        <w:t xml:space="preserve"> </w:t>
      </w:r>
      <w:r>
        <w:t>dated</w:t>
      </w:r>
      <w:r>
        <w:rPr>
          <w:u w:val="single"/>
        </w:rPr>
        <w:t xml:space="preserve"> </w:t>
      </w:r>
      <w:r>
        <w:rPr>
          <w:u w:val="single"/>
        </w:rPr>
        <w:tab/>
      </w:r>
      <w:r>
        <w:t>published</w:t>
      </w:r>
      <w:r>
        <w:rPr>
          <w:spacing w:val="-1"/>
        </w:rPr>
        <w:t xml:space="preserve"> </w:t>
      </w:r>
      <w:r>
        <w:t>in</w:t>
      </w:r>
      <w:r>
        <w:tab/>
        <w:t>News Paper and at Bank’s</w:t>
      </w:r>
      <w:r>
        <w:rPr>
          <w:spacing w:val="-15"/>
        </w:rPr>
        <w:t xml:space="preserve"> </w:t>
      </w:r>
      <w:r>
        <w:t>website</w:t>
      </w:r>
    </w:p>
    <w:p w:rsidR="00154C10" w:rsidRDefault="00154C10" w:rsidP="00154C10">
      <w:pPr>
        <w:pStyle w:val="BodyText"/>
        <w:spacing w:before="11"/>
        <w:rPr>
          <w:sz w:val="21"/>
        </w:rPr>
      </w:pPr>
    </w:p>
    <w:p w:rsidR="001C35E5" w:rsidRDefault="001C35E5" w:rsidP="00154C10">
      <w:pPr>
        <w:pStyle w:val="BodyText"/>
        <w:spacing w:before="11"/>
        <w:rPr>
          <w:sz w:val="21"/>
        </w:rPr>
      </w:pPr>
    </w:p>
    <w:p w:rsidR="00154C10" w:rsidRDefault="00154C10" w:rsidP="00154C10">
      <w:pPr>
        <w:ind w:left="220"/>
        <w:rPr>
          <w:b/>
        </w:rPr>
      </w:pPr>
      <w:r>
        <w:rPr>
          <w:b/>
        </w:rPr>
        <w:t>Dear Sir,</w:t>
      </w:r>
    </w:p>
    <w:p w:rsidR="00154C10" w:rsidRDefault="00154C10" w:rsidP="00154C10">
      <w:pPr>
        <w:pStyle w:val="BodyText"/>
        <w:spacing w:before="8"/>
        <w:rPr>
          <w:sz w:val="19"/>
        </w:rPr>
      </w:pPr>
    </w:p>
    <w:p w:rsidR="00154C10" w:rsidRDefault="00154C10" w:rsidP="008D561A">
      <w:pPr>
        <w:pStyle w:val="Heading2"/>
        <w:spacing w:before="1"/>
      </w:pPr>
      <w:r w:rsidRPr="008D561A">
        <w:rPr>
          <w:color w:val="auto"/>
        </w:rPr>
        <w:t>In continuation with the Technical Bid submitted by me / us in respect of premises situated at</w:t>
      </w:r>
      <w:r w:rsidR="008D561A">
        <w:rPr>
          <w:color w:val="auto"/>
        </w:rPr>
        <w:t>______________________________________</w:t>
      </w:r>
    </w:p>
    <w:p w:rsidR="00154C10" w:rsidRDefault="00154C10" w:rsidP="00154C10">
      <w:pPr>
        <w:pStyle w:val="BodyText"/>
        <w:spacing w:before="2"/>
        <w:rPr>
          <w:b/>
          <w:sz w:val="22"/>
        </w:rPr>
      </w:pPr>
    </w:p>
    <w:p w:rsidR="00154C10" w:rsidRDefault="00154C10" w:rsidP="00154C10">
      <w:pPr>
        <w:ind w:left="220"/>
      </w:pPr>
      <w:r>
        <w:t xml:space="preserve">I / We hereby offer the premises on lease / rental basis as </w:t>
      </w:r>
      <w:r w:rsidR="00E94F09">
        <w:t>under:</w:t>
      </w:r>
    </w:p>
    <w:p w:rsidR="00154C10" w:rsidRDefault="00154C10" w:rsidP="00154C10">
      <w:pPr>
        <w:pStyle w:val="BodyText"/>
        <w:spacing w:before="2" w:after="1"/>
        <w:rPr>
          <w:b/>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2521"/>
        <w:gridCol w:w="3414"/>
      </w:tblGrid>
      <w:tr w:rsidR="00154C10" w:rsidTr="00C0110D">
        <w:trPr>
          <w:trHeight w:val="781"/>
        </w:trPr>
        <w:tc>
          <w:tcPr>
            <w:tcW w:w="653" w:type="dxa"/>
          </w:tcPr>
          <w:p w:rsidR="00154C10" w:rsidRDefault="00154C10" w:rsidP="00C0110D">
            <w:pPr>
              <w:pStyle w:val="TableParagraph"/>
              <w:spacing w:before="1"/>
              <w:ind w:left="110"/>
              <w:rPr>
                <w:b/>
                <w:i/>
              </w:rPr>
            </w:pPr>
            <w:r>
              <w:rPr>
                <w:b/>
                <w:i/>
              </w:rPr>
              <w:t>Sl.</w:t>
            </w:r>
          </w:p>
          <w:p w:rsidR="00154C10" w:rsidRDefault="00154C10" w:rsidP="00C0110D">
            <w:pPr>
              <w:pStyle w:val="TableParagraph"/>
              <w:spacing w:before="1"/>
              <w:ind w:left="110"/>
              <w:rPr>
                <w:b/>
                <w:i/>
              </w:rPr>
            </w:pPr>
            <w:r>
              <w:rPr>
                <w:b/>
                <w:i/>
              </w:rPr>
              <w:t>No.</w:t>
            </w:r>
          </w:p>
        </w:tc>
        <w:tc>
          <w:tcPr>
            <w:tcW w:w="1800" w:type="dxa"/>
          </w:tcPr>
          <w:p w:rsidR="00154C10" w:rsidRDefault="00154C10" w:rsidP="00C0110D">
            <w:pPr>
              <w:pStyle w:val="TableParagraph"/>
              <w:spacing w:before="2"/>
              <w:ind w:left="105"/>
              <w:rPr>
                <w:rFonts w:ascii="Nirmala UI" w:eastAsia="Nirmala UI" w:hAnsi="Nirmala UI" w:cs="Nirmala UI"/>
              </w:rPr>
            </w:pPr>
            <w:r>
              <w:rPr>
                <w:w w:val="105"/>
              </w:rPr>
              <w:t>Floor</w:t>
            </w:r>
          </w:p>
        </w:tc>
        <w:tc>
          <w:tcPr>
            <w:tcW w:w="2521" w:type="dxa"/>
          </w:tcPr>
          <w:p w:rsidR="00154C10" w:rsidRDefault="00154C10" w:rsidP="005B4919">
            <w:pPr>
              <w:pStyle w:val="TableParagraph"/>
              <w:spacing w:before="1"/>
              <w:ind w:left="106" w:right="66"/>
              <w:rPr>
                <w:b/>
                <w:i/>
              </w:rPr>
            </w:pPr>
            <w:r>
              <w:rPr>
                <w:b/>
                <w:i/>
              </w:rPr>
              <w:t xml:space="preserve">Rent per sq. </w:t>
            </w:r>
            <w:proofErr w:type="spellStart"/>
            <w:r w:rsidR="005B4919">
              <w:rPr>
                <w:b/>
                <w:i/>
              </w:rPr>
              <w:t>ft</w:t>
            </w:r>
            <w:proofErr w:type="spellEnd"/>
            <w:r>
              <w:rPr>
                <w:b/>
                <w:i/>
              </w:rPr>
              <w:t xml:space="preserve"> of Carpet Area</w:t>
            </w:r>
          </w:p>
        </w:tc>
        <w:tc>
          <w:tcPr>
            <w:tcW w:w="3414" w:type="dxa"/>
          </w:tcPr>
          <w:p w:rsidR="00154C10" w:rsidRDefault="00154C10" w:rsidP="005B4919">
            <w:pPr>
              <w:pStyle w:val="TableParagraph"/>
              <w:spacing w:line="271" w:lineRule="exact"/>
              <w:ind w:left="106"/>
              <w:jc w:val="center"/>
              <w:rPr>
                <w:rFonts w:ascii="Courier New" w:eastAsia="Courier New" w:hAnsi="Courier New" w:cs="Courier New"/>
                <w:b/>
                <w:bCs/>
                <w:i/>
                <w:spacing w:val="-22"/>
                <w:sz w:val="20"/>
                <w:szCs w:val="20"/>
              </w:rPr>
            </w:pPr>
            <w:r>
              <w:rPr>
                <w:b/>
                <w:bCs/>
                <w:i/>
              </w:rPr>
              <w:t>Total Rent</w:t>
            </w:r>
          </w:p>
          <w:p w:rsidR="00154C10" w:rsidRDefault="00154C10" w:rsidP="00C0110D">
            <w:pPr>
              <w:pStyle w:val="TableParagraph"/>
              <w:spacing w:line="271" w:lineRule="exact"/>
              <w:ind w:left="106"/>
              <w:rPr>
                <w:b/>
                <w:i/>
              </w:rPr>
            </w:pPr>
            <w:r>
              <w:rPr>
                <w:b/>
                <w:i/>
              </w:rPr>
              <w:t>(Payable per month in Rupees)</w:t>
            </w:r>
          </w:p>
        </w:tc>
      </w:tr>
      <w:tr w:rsidR="00154C10" w:rsidTr="00C0110D">
        <w:trPr>
          <w:trHeight w:val="470"/>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2"/>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2453" w:type="dxa"/>
            <w:gridSpan w:val="2"/>
          </w:tcPr>
          <w:p w:rsidR="00154C10" w:rsidRPr="008D10D8" w:rsidRDefault="00154C10" w:rsidP="00C0110D">
            <w:pPr>
              <w:pStyle w:val="TableParagraph"/>
              <w:spacing w:before="4"/>
              <w:ind w:left="110"/>
              <w:rPr>
                <w:rFonts w:ascii="Nirmala UI" w:eastAsia="Nirmala UI" w:hAnsi="Nirmala UI" w:cs="Nirmala UI"/>
                <w:b/>
                <w:sz w:val="20"/>
                <w:szCs w:val="20"/>
              </w:rPr>
            </w:pPr>
            <w:r w:rsidRPr="008D10D8">
              <w:rPr>
                <w:b/>
              </w:rPr>
              <w:t xml:space="preserve">Total </w:t>
            </w: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bl>
    <w:p w:rsidR="00154C10" w:rsidRDefault="00154C10" w:rsidP="00154C10">
      <w:pPr>
        <w:pStyle w:val="BodyText"/>
        <w:spacing w:before="4"/>
        <w:rPr>
          <w:b/>
          <w:sz w:val="21"/>
        </w:rPr>
      </w:pPr>
    </w:p>
    <w:p w:rsidR="00154C10" w:rsidRDefault="00154C10" w:rsidP="00154C10">
      <w:pPr>
        <w:tabs>
          <w:tab w:val="left" w:pos="4121"/>
        </w:tabs>
        <w:ind w:left="220" w:right="223"/>
      </w:pPr>
      <w:r>
        <w:t xml:space="preserve">The rate quoted </w:t>
      </w:r>
      <w:r>
        <w:rPr>
          <w:b/>
        </w:rPr>
        <w:t>is inclusive of all taxes, cess, service charges,</w:t>
      </w:r>
      <w:r w:rsidR="001C35E5">
        <w:rPr>
          <w:b/>
        </w:rPr>
        <w:t xml:space="preserve"> </w:t>
      </w:r>
      <w:r>
        <w:rPr>
          <w:b/>
        </w:rPr>
        <w:t xml:space="preserve">parking charges </w:t>
      </w:r>
      <w:r>
        <w:t xml:space="preserve">etc., </w:t>
      </w:r>
      <w:r>
        <w:rPr>
          <w:spacing w:val="-3"/>
        </w:rPr>
        <w:t xml:space="preserve">per </w:t>
      </w:r>
      <w:r>
        <w:t xml:space="preserve">sq. </w:t>
      </w:r>
      <w:proofErr w:type="spellStart"/>
      <w:r>
        <w:t>mtr</w:t>
      </w:r>
      <w:proofErr w:type="spellEnd"/>
      <w:r>
        <w:t xml:space="preserve">. </w:t>
      </w:r>
      <w:proofErr w:type="gramStart"/>
      <w:r>
        <w:rPr>
          <w:spacing w:val="-3"/>
        </w:rPr>
        <w:t>of</w:t>
      </w:r>
      <w:proofErr w:type="gramEnd"/>
      <w:r>
        <w:rPr>
          <w:spacing w:val="-3"/>
        </w:rPr>
        <w:t xml:space="preserve"> </w:t>
      </w:r>
      <w:r>
        <w:t xml:space="preserve">carpet </w:t>
      </w:r>
      <w:r>
        <w:rPr>
          <w:spacing w:val="-3"/>
        </w:rPr>
        <w:t xml:space="preserve">floor </w:t>
      </w:r>
      <w:r>
        <w:t>area calculated as</w:t>
      </w:r>
      <w:r>
        <w:rPr>
          <w:spacing w:val="7"/>
        </w:rPr>
        <w:t xml:space="preserve"> </w:t>
      </w:r>
      <w:r>
        <w:rPr>
          <w:spacing w:val="-3"/>
        </w:rPr>
        <w:t>per</w:t>
      </w:r>
      <w:r>
        <w:rPr>
          <w:spacing w:val="4"/>
        </w:rPr>
        <w:t xml:space="preserve"> </w:t>
      </w:r>
      <w:r>
        <w:t>point</w:t>
      </w:r>
      <w:r>
        <w:rPr>
          <w:u w:val="single"/>
        </w:rPr>
        <w:t xml:space="preserve"> </w:t>
      </w:r>
      <w:r>
        <w:rPr>
          <w:u w:val="single"/>
        </w:rPr>
        <w:tab/>
      </w:r>
      <w:r w:rsidR="001C35E5">
        <w:rPr>
          <w:u w:val="single"/>
        </w:rPr>
        <w:t xml:space="preserve">      </w:t>
      </w:r>
      <w:r>
        <w:rPr>
          <w:spacing w:val="-3"/>
        </w:rPr>
        <w:t xml:space="preserve">of </w:t>
      </w:r>
      <w:r>
        <w:t>Technical</w:t>
      </w:r>
      <w:r>
        <w:rPr>
          <w:spacing w:val="1"/>
        </w:rPr>
        <w:t xml:space="preserve"> </w:t>
      </w:r>
      <w:r>
        <w:rPr>
          <w:spacing w:val="-3"/>
        </w:rPr>
        <w:t>bid.</w:t>
      </w:r>
    </w:p>
    <w:p w:rsidR="00154C10" w:rsidRDefault="00154C10" w:rsidP="00154C10">
      <w:pPr>
        <w:pStyle w:val="BodyText"/>
        <w:rPr>
          <w:b/>
          <w:sz w:val="24"/>
        </w:rPr>
      </w:pPr>
    </w:p>
    <w:p w:rsidR="00154C10" w:rsidRDefault="00154C10" w:rsidP="00154C10">
      <w:pPr>
        <w:pStyle w:val="BodyText"/>
        <w:rPr>
          <w:b/>
          <w:sz w:val="24"/>
        </w:rPr>
      </w:pPr>
    </w:p>
    <w:p w:rsidR="00154C10" w:rsidRDefault="00154C10" w:rsidP="00154C10">
      <w:pPr>
        <w:pStyle w:val="BodyText"/>
        <w:spacing w:before="214"/>
        <w:ind w:left="220"/>
      </w:pPr>
      <w:r>
        <w:t>Yours faithfully,</w:t>
      </w:r>
    </w:p>
    <w:p w:rsidR="00154C10" w:rsidRDefault="00154C10" w:rsidP="00154C10">
      <w:pPr>
        <w:pStyle w:val="BodyText"/>
        <w:rPr>
          <w:sz w:val="22"/>
        </w:rPr>
      </w:pPr>
    </w:p>
    <w:p w:rsidR="00154C10" w:rsidRDefault="00154C10" w:rsidP="00154C10">
      <w:pPr>
        <w:pStyle w:val="BodyText"/>
        <w:rPr>
          <w:sz w:val="22"/>
        </w:rPr>
      </w:pPr>
    </w:p>
    <w:p w:rsidR="00154C10" w:rsidRDefault="00522ECD" w:rsidP="00154C10">
      <w:pPr>
        <w:tabs>
          <w:tab w:val="left" w:leader="dot" w:pos="3836"/>
        </w:tabs>
        <w:spacing w:before="179"/>
        <w:ind w:left="220"/>
        <w:rPr>
          <w:b/>
          <w:bCs/>
          <w:sz w:val="20"/>
          <w:szCs w:val="20"/>
        </w:rPr>
      </w:pPr>
      <w:r>
        <w:rPr>
          <w:b/>
          <w:bCs/>
          <w:sz w:val="20"/>
          <w:szCs w:val="20"/>
        </w:rPr>
        <w:t>(</w:t>
      </w:r>
      <w:r w:rsidR="00154C10">
        <w:rPr>
          <w:b/>
          <w:bCs/>
          <w:sz w:val="20"/>
          <w:szCs w:val="20"/>
        </w:rPr>
        <w:t>Name:</w:t>
      </w:r>
      <w:r w:rsidR="00154C10">
        <w:rPr>
          <w:b/>
          <w:bCs/>
          <w:spacing w:val="7"/>
          <w:sz w:val="20"/>
          <w:szCs w:val="20"/>
        </w:rPr>
        <w:t xml:space="preserve"> </w:t>
      </w:r>
      <w:r w:rsidR="00154C10">
        <w:rPr>
          <w:rFonts w:ascii="Courier New" w:eastAsia="Courier New" w:hAnsi="Courier New" w:cs="Courier New"/>
          <w:b/>
          <w:bCs/>
          <w:spacing w:val="-16"/>
          <w:sz w:val="20"/>
          <w:szCs w:val="20"/>
        </w:rPr>
        <w:t xml:space="preserve"> </w:t>
      </w:r>
      <w:r w:rsidR="00154C10">
        <w:rPr>
          <w:rFonts w:ascii="Nirmala UI" w:eastAsia="Nirmala UI" w:hAnsi="Nirmala UI" w:cs="Nirmala UI"/>
          <w:b/>
          <w:bCs/>
          <w:sz w:val="18"/>
          <w:szCs w:val="18"/>
        </w:rPr>
        <w:tab/>
      </w:r>
      <w:r w:rsidR="00154C10">
        <w:rPr>
          <w:b/>
          <w:bCs/>
          <w:sz w:val="20"/>
          <w:szCs w:val="20"/>
        </w:rPr>
        <w:t>)</w:t>
      </w:r>
    </w:p>
    <w:p w:rsidR="00154C10" w:rsidRDefault="00154C10" w:rsidP="00154C10">
      <w:pPr>
        <w:pStyle w:val="BodyText"/>
        <w:spacing w:before="5"/>
      </w:pPr>
    </w:p>
    <w:p w:rsidR="00154C10" w:rsidRDefault="00522ECD" w:rsidP="00154C10">
      <w:pPr>
        <w:ind w:left="220"/>
        <w:rPr>
          <w:b/>
          <w:bCs/>
          <w:sz w:val="20"/>
          <w:szCs w:val="20"/>
        </w:rPr>
      </w:pPr>
      <w:r>
        <w:rPr>
          <w:b/>
          <w:bCs/>
          <w:sz w:val="20"/>
          <w:szCs w:val="20"/>
        </w:rPr>
        <w:t>Place</w:t>
      </w:r>
      <w:r>
        <w:rPr>
          <w:rFonts w:ascii="Nirmala UI" w:eastAsia="Nirmala UI" w:hAnsi="Nirmala UI" w:cs="Nirmala UI"/>
          <w:b/>
          <w:bCs/>
          <w:sz w:val="18"/>
          <w:szCs w:val="18"/>
        </w:rPr>
        <w:t>:</w:t>
      </w:r>
      <w:r w:rsidR="00154C10">
        <w:rPr>
          <w:b/>
          <w:bCs/>
          <w:sz w:val="20"/>
          <w:szCs w:val="20"/>
        </w:rPr>
        <w:t xml:space="preserve"> ……………………</w:t>
      </w:r>
    </w:p>
    <w:p w:rsidR="00154C10" w:rsidRDefault="00154C10" w:rsidP="00154C10">
      <w:pPr>
        <w:pStyle w:val="BodyText"/>
        <w:spacing w:before="6"/>
        <w:rPr>
          <w:sz w:val="19"/>
        </w:rPr>
      </w:pPr>
    </w:p>
    <w:p w:rsidR="00154C10" w:rsidRDefault="00522ECD" w:rsidP="00154C10">
      <w:pPr>
        <w:pStyle w:val="BodyText"/>
        <w:ind w:left="220"/>
      </w:pPr>
      <w:r>
        <w:rPr>
          <w:spacing w:val="-2"/>
        </w:rPr>
        <w:t>D</w:t>
      </w:r>
      <w:r>
        <w:t>ate</w:t>
      </w:r>
      <w:proofErr w:type="gramStart"/>
      <w:r>
        <w:rPr>
          <w:spacing w:val="5"/>
        </w:rPr>
        <w:t>:</w:t>
      </w:r>
      <w:r w:rsidR="00154C10">
        <w:rPr>
          <w:rFonts w:ascii="Nirmala UI" w:eastAsia="Nirmala UI" w:hAnsi="Nirmala UI" w:cs="Nirmala UI"/>
        </w:rPr>
        <w:t xml:space="preserve">  </w:t>
      </w:r>
      <w:r w:rsidR="00154C10">
        <w:rPr>
          <w:rFonts w:ascii="Nirmala UI" w:eastAsia="Nirmala UI" w:hAnsi="Nirmala UI" w:cs="Nirmala UI"/>
          <w:spacing w:val="2"/>
        </w:rPr>
        <w:t xml:space="preserve"> </w:t>
      </w:r>
      <w:r w:rsidR="00154C10">
        <w:t>……</w:t>
      </w:r>
      <w:r w:rsidR="00154C10">
        <w:rPr>
          <w:spacing w:val="-5"/>
        </w:rPr>
        <w:t>…</w:t>
      </w:r>
      <w:r w:rsidR="00154C10">
        <w:t>……</w:t>
      </w:r>
      <w:r w:rsidR="00154C10">
        <w:rPr>
          <w:spacing w:val="-5"/>
        </w:rPr>
        <w:t>…</w:t>
      </w:r>
      <w:r w:rsidR="00154C10">
        <w:t>…</w:t>
      </w:r>
      <w:r w:rsidR="00154C10">
        <w:rPr>
          <w:spacing w:val="-5"/>
        </w:rPr>
        <w:t>…</w:t>
      </w:r>
      <w:r w:rsidR="00154C10">
        <w:rPr>
          <w:spacing w:val="2"/>
        </w:rPr>
        <w:t>.</w:t>
      </w:r>
      <w:r w:rsidR="00154C10">
        <w:t>.</w:t>
      </w:r>
      <w:proofErr w:type="gramEnd"/>
    </w:p>
    <w:sectPr w:rsidR="00154C10" w:rsidSect="00FD1027">
      <w:type w:val="continuous"/>
      <w:pgSz w:w="11910" w:h="16840"/>
      <w:pgMar w:top="620" w:right="1320" w:bottom="1180" w:left="1300" w:header="720" w:footer="720" w:gutter="0"/>
      <w:cols w:space="1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ECD" w:rsidRDefault="00936ECD" w:rsidP="005414E3">
      <w:r>
        <w:separator/>
      </w:r>
    </w:p>
  </w:endnote>
  <w:endnote w:type="continuationSeparator" w:id="0">
    <w:p w:rsidR="00936ECD" w:rsidRDefault="00936ECD" w:rsidP="0054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E4" w:rsidRDefault="0076645D">
    <w:pPr>
      <w:pStyle w:val="BodyText"/>
      <w:spacing w:line="14" w:lineRule="auto"/>
      <w:rPr>
        <w:sz w:val="19"/>
      </w:rPr>
    </w:pPr>
    <w:r>
      <w:rPr>
        <w:noProof/>
        <w:lang w:val="en-IN" w:eastAsia="en-IN"/>
      </w:rPr>
      <mc:AlternateContent>
        <mc:Choice Requires="wps">
          <w:drawing>
            <wp:anchor distT="0" distB="0" distL="114300" distR="114300" simplePos="0" relativeHeight="251659264" behindDoc="1" locked="0" layoutInCell="1" allowOverlap="1" wp14:anchorId="50188290" wp14:editId="5755B1D1">
              <wp:simplePos x="0" y="0"/>
              <wp:positionH relativeFrom="page">
                <wp:posOffset>6536055</wp:posOffset>
              </wp:positionH>
              <wp:positionV relativeFrom="page">
                <wp:posOffset>9876155</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6E4" w:rsidRDefault="0076645D">
                          <w:pPr>
                            <w:spacing w:before="10"/>
                            <w:ind w:left="60"/>
                            <w:rPr>
                              <w:sz w:val="24"/>
                            </w:rPr>
                          </w:pPr>
                          <w:r>
                            <w:fldChar w:fldCharType="begin"/>
                          </w:r>
                          <w:r>
                            <w:rPr>
                              <w:sz w:val="24"/>
                            </w:rPr>
                            <w:instrText xml:space="preserve"> PAGE </w:instrText>
                          </w:r>
                          <w:r>
                            <w:fldChar w:fldCharType="separate"/>
                          </w:r>
                          <w:r w:rsidR="00D73CC8">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4.65pt;margin-top:777.65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" filled="f" stroked="f">
              <v:textbox inset="0,0,0,0">
                <w:txbxContent>
                  <w:p w:rsidR="002726E4" w:rsidRDefault="0076645D">
                    <w:pPr>
                      <w:spacing w:before="10"/>
                      <w:ind w:left="60"/>
                      <w:rPr>
                        <w:sz w:val="24"/>
                      </w:rPr>
                    </w:pPr>
                    <w:r>
                      <w:fldChar w:fldCharType="begin"/>
                    </w:r>
                    <w:r>
                      <w:rPr>
                        <w:sz w:val="24"/>
                      </w:rPr>
                      <w:instrText xml:space="preserve"> PAGE </w:instrText>
                    </w:r>
                    <w:r>
                      <w:fldChar w:fldCharType="separate"/>
                    </w:r>
                    <w:r w:rsidR="00D73CC8">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ECD" w:rsidRDefault="00936ECD" w:rsidP="005414E3">
      <w:r>
        <w:separator/>
      </w:r>
    </w:p>
  </w:footnote>
  <w:footnote w:type="continuationSeparator" w:id="0">
    <w:p w:rsidR="00936ECD" w:rsidRDefault="00936ECD" w:rsidP="00541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B5BEA"/>
    <w:multiLevelType w:val="hybridMultilevel"/>
    <w:tmpl w:val="CFB83C6C"/>
    <w:lvl w:ilvl="0" w:tplc="558E87A0">
      <w:start w:val="1"/>
      <w:numFmt w:val="decimal"/>
      <w:lvlText w:val="%1."/>
      <w:lvlJc w:val="left"/>
      <w:pPr>
        <w:ind w:left="500" w:hanging="360"/>
        <w:jc w:val="left"/>
      </w:pPr>
      <w:rPr>
        <w:rFonts w:ascii="Times New Roman" w:eastAsia="Times New Roman" w:hAnsi="Times New Roman" w:cs="Times New Roman" w:hint="default"/>
        <w:w w:val="100"/>
        <w:sz w:val="20"/>
        <w:szCs w:val="20"/>
        <w:lang w:val="en-US" w:eastAsia="en-US" w:bidi="ar-SA"/>
      </w:rPr>
    </w:lvl>
    <w:lvl w:ilvl="1" w:tplc="AC942A78">
      <w:numFmt w:val="bullet"/>
      <w:lvlText w:val="•"/>
      <w:lvlJc w:val="left"/>
      <w:pPr>
        <w:ind w:left="1306" w:hanging="360"/>
      </w:pPr>
      <w:rPr>
        <w:rFonts w:hint="default"/>
        <w:lang w:val="en-US" w:eastAsia="en-US" w:bidi="ar-SA"/>
      </w:rPr>
    </w:lvl>
    <w:lvl w:ilvl="2" w:tplc="AAD2A782">
      <w:numFmt w:val="bullet"/>
      <w:lvlText w:val="•"/>
      <w:lvlJc w:val="left"/>
      <w:pPr>
        <w:ind w:left="2113" w:hanging="360"/>
      </w:pPr>
      <w:rPr>
        <w:rFonts w:hint="default"/>
        <w:lang w:val="en-US" w:eastAsia="en-US" w:bidi="ar-SA"/>
      </w:rPr>
    </w:lvl>
    <w:lvl w:ilvl="3" w:tplc="95DC9F50">
      <w:numFmt w:val="bullet"/>
      <w:lvlText w:val="•"/>
      <w:lvlJc w:val="left"/>
      <w:pPr>
        <w:ind w:left="2920" w:hanging="360"/>
      </w:pPr>
      <w:rPr>
        <w:rFonts w:hint="default"/>
        <w:lang w:val="en-US" w:eastAsia="en-US" w:bidi="ar-SA"/>
      </w:rPr>
    </w:lvl>
    <w:lvl w:ilvl="4" w:tplc="5BFAED4A">
      <w:numFmt w:val="bullet"/>
      <w:lvlText w:val="•"/>
      <w:lvlJc w:val="left"/>
      <w:pPr>
        <w:ind w:left="3727" w:hanging="360"/>
      </w:pPr>
      <w:rPr>
        <w:rFonts w:hint="default"/>
        <w:lang w:val="en-US" w:eastAsia="en-US" w:bidi="ar-SA"/>
      </w:rPr>
    </w:lvl>
    <w:lvl w:ilvl="5" w:tplc="F278696A">
      <w:numFmt w:val="bullet"/>
      <w:lvlText w:val="•"/>
      <w:lvlJc w:val="left"/>
      <w:pPr>
        <w:ind w:left="4534" w:hanging="360"/>
      </w:pPr>
      <w:rPr>
        <w:rFonts w:hint="default"/>
        <w:lang w:val="en-US" w:eastAsia="en-US" w:bidi="ar-SA"/>
      </w:rPr>
    </w:lvl>
    <w:lvl w:ilvl="6" w:tplc="9ECEC5C0">
      <w:numFmt w:val="bullet"/>
      <w:lvlText w:val="•"/>
      <w:lvlJc w:val="left"/>
      <w:pPr>
        <w:ind w:left="5340" w:hanging="360"/>
      </w:pPr>
      <w:rPr>
        <w:rFonts w:hint="default"/>
        <w:lang w:val="en-US" w:eastAsia="en-US" w:bidi="ar-SA"/>
      </w:rPr>
    </w:lvl>
    <w:lvl w:ilvl="7" w:tplc="DF184566">
      <w:numFmt w:val="bullet"/>
      <w:lvlText w:val="•"/>
      <w:lvlJc w:val="left"/>
      <w:pPr>
        <w:ind w:left="6147" w:hanging="360"/>
      </w:pPr>
      <w:rPr>
        <w:rFonts w:hint="default"/>
        <w:lang w:val="en-US" w:eastAsia="en-US" w:bidi="ar-SA"/>
      </w:rPr>
    </w:lvl>
    <w:lvl w:ilvl="8" w:tplc="B374F14C">
      <w:numFmt w:val="bullet"/>
      <w:lvlText w:val="•"/>
      <w:lvlJc w:val="left"/>
      <w:pPr>
        <w:ind w:left="695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27"/>
    <w:rsid w:val="00057D1F"/>
    <w:rsid w:val="00065F6F"/>
    <w:rsid w:val="00153523"/>
    <w:rsid w:val="00154C10"/>
    <w:rsid w:val="00160ABF"/>
    <w:rsid w:val="001C2009"/>
    <w:rsid w:val="001C35E5"/>
    <w:rsid w:val="002079FA"/>
    <w:rsid w:val="00241595"/>
    <w:rsid w:val="00274131"/>
    <w:rsid w:val="00295C3E"/>
    <w:rsid w:val="002F1A50"/>
    <w:rsid w:val="003013CF"/>
    <w:rsid w:val="00324D4E"/>
    <w:rsid w:val="003323CE"/>
    <w:rsid w:val="0038031D"/>
    <w:rsid w:val="00384982"/>
    <w:rsid w:val="003B2BC0"/>
    <w:rsid w:val="003C7ED6"/>
    <w:rsid w:val="003D6F8E"/>
    <w:rsid w:val="0040541C"/>
    <w:rsid w:val="00427B70"/>
    <w:rsid w:val="004778E5"/>
    <w:rsid w:val="00492216"/>
    <w:rsid w:val="004925E8"/>
    <w:rsid w:val="00496C11"/>
    <w:rsid w:val="004D77BF"/>
    <w:rsid w:val="004E703F"/>
    <w:rsid w:val="00522ECD"/>
    <w:rsid w:val="005414E3"/>
    <w:rsid w:val="005A26EA"/>
    <w:rsid w:val="005A40F2"/>
    <w:rsid w:val="005A68EF"/>
    <w:rsid w:val="005B4919"/>
    <w:rsid w:val="00604638"/>
    <w:rsid w:val="00615B06"/>
    <w:rsid w:val="00657BB7"/>
    <w:rsid w:val="00675258"/>
    <w:rsid w:val="00687924"/>
    <w:rsid w:val="006C20D2"/>
    <w:rsid w:val="006D3CE2"/>
    <w:rsid w:val="006E150C"/>
    <w:rsid w:val="006E29CB"/>
    <w:rsid w:val="0076645D"/>
    <w:rsid w:val="007A602C"/>
    <w:rsid w:val="007C4C0F"/>
    <w:rsid w:val="007C7584"/>
    <w:rsid w:val="007D4C8D"/>
    <w:rsid w:val="00842074"/>
    <w:rsid w:val="0085357A"/>
    <w:rsid w:val="00875E60"/>
    <w:rsid w:val="00884E07"/>
    <w:rsid w:val="00897448"/>
    <w:rsid w:val="008A4FB3"/>
    <w:rsid w:val="008C221E"/>
    <w:rsid w:val="008C2854"/>
    <w:rsid w:val="008C3F44"/>
    <w:rsid w:val="008D561A"/>
    <w:rsid w:val="008F58AB"/>
    <w:rsid w:val="009067CE"/>
    <w:rsid w:val="00923449"/>
    <w:rsid w:val="00936ECD"/>
    <w:rsid w:val="009370DA"/>
    <w:rsid w:val="009A0585"/>
    <w:rsid w:val="009B75BF"/>
    <w:rsid w:val="009C4E30"/>
    <w:rsid w:val="009F5506"/>
    <w:rsid w:val="009F56C9"/>
    <w:rsid w:val="00A31686"/>
    <w:rsid w:val="00A73CA4"/>
    <w:rsid w:val="00A83DBE"/>
    <w:rsid w:val="00AA3FBE"/>
    <w:rsid w:val="00AE01EB"/>
    <w:rsid w:val="00AF070E"/>
    <w:rsid w:val="00B340A8"/>
    <w:rsid w:val="00B40D54"/>
    <w:rsid w:val="00B709C5"/>
    <w:rsid w:val="00B7386B"/>
    <w:rsid w:val="00B80666"/>
    <w:rsid w:val="00BB3E4D"/>
    <w:rsid w:val="00BC2F08"/>
    <w:rsid w:val="00BD0052"/>
    <w:rsid w:val="00C16858"/>
    <w:rsid w:val="00C169E8"/>
    <w:rsid w:val="00C4046E"/>
    <w:rsid w:val="00CB658A"/>
    <w:rsid w:val="00CC7C24"/>
    <w:rsid w:val="00CE72F2"/>
    <w:rsid w:val="00D03C38"/>
    <w:rsid w:val="00D608E8"/>
    <w:rsid w:val="00D61C62"/>
    <w:rsid w:val="00D65B3F"/>
    <w:rsid w:val="00D73CC8"/>
    <w:rsid w:val="00D75532"/>
    <w:rsid w:val="00E50331"/>
    <w:rsid w:val="00E511A0"/>
    <w:rsid w:val="00E94F09"/>
    <w:rsid w:val="00F312AD"/>
    <w:rsid w:val="00F51DEE"/>
    <w:rsid w:val="00FD1027"/>
    <w:rsid w:val="00FE5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8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entralbankofindia.co.in" TargetMode="External"/><Relationship Id="rId4" Type="http://schemas.openxmlformats.org/officeDocument/2006/relationships/settings" Target="settings.xml"/><Relationship Id="rId9" Type="http://schemas.openxmlformats.org/officeDocument/2006/relationships/hyperlink" Target="mailto:operwararo@centralbank.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6</Pages>
  <Words>1401</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Sudheer Reddy</dc:creator>
  <cp:lastModifiedBy>SRIDHAR KODAKANDLA</cp:lastModifiedBy>
  <cp:revision>140</cp:revision>
  <cp:lastPrinted>2023-11-02T09:55:00Z</cp:lastPrinted>
  <dcterms:created xsi:type="dcterms:W3CDTF">2020-04-21T10:20:00Z</dcterms:created>
  <dcterms:modified xsi:type="dcterms:W3CDTF">2024-01-12T14:12:00Z</dcterms:modified>
</cp:coreProperties>
</file>